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504D" w14:textId="77777777" w:rsidR="005A5D11" w:rsidRPr="003D5B97" w:rsidRDefault="00121E77">
      <w:pPr>
        <w:jc w:val="center"/>
        <w:rPr>
          <w:rFonts w:ascii="Century Gothic" w:hAnsi="Century Gothic"/>
          <w:sz w:val="28"/>
          <w:szCs w:val="28"/>
        </w:rPr>
      </w:pPr>
      <w:r w:rsidRPr="003D5B97">
        <w:rPr>
          <w:rFonts w:ascii="Century Gothic" w:hAnsi="Century Gothic"/>
          <w:noProof/>
          <w:sz w:val="28"/>
          <w:szCs w:val="28"/>
        </w:rPr>
        <w:drawing>
          <wp:inline distT="0" distB="0" distL="0" distR="0" wp14:anchorId="23510F54" wp14:editId="4267545F">
            <wp:extent cx="3590925" cy="2831538"/>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3614887" cy="2850432"/>
                    </a:xfrm>
                    <a:prstGeom prst="rect">
                      <a:avLst/>
                    </a:prstGeom>
                  </pic:spPr>
                </pic:pic>
              </a:graphicData>
            </a:graphic>
          </wp:inline>
        </w:drawing>
      </w:r>
    </w:p>
    <w:p w14:paraId="25B18ECA" w14:textId="111C91E4" w:rsidR="005A5D11" w:rsidRPr="00523454" w:rsidRDefault="00121E77" w:rsidP="00C07AC0">
      <w:pPr>
        <w:spacing w:line="240" w:lineRule="auto"/>
        <w:jc w:val="center"/>
        <w:rPr>
          <w:rFonts w:cstheme="minorHAnsi"/>
          <w:sz w:val="28"/>
          <w:szCs w:val="28"/>
        </w:rPr>
      </w:pPr>
      <w:r w:rsidRPr="00523454">
        <w:rPr>
          <w:rFonts w:cstheme="minorHAnsi"/>
          <w:sz w:val="28"/>
          <w:szCs w:val="28"/>
        </w:rPr>
        <w:t>(ASBL communale de Saint-Georges</w:t>
      </w:r>
      <w:r w:rsidR="00547737" w:rsidRPr="00523454">
        <w:rPr>
          <w:rFonts w:cstheme="minorHAnsi"/>
          <w:sz w:val="28"/>
          <w:szCs w:val="28"/>
        </w:rPr>
        <w:t>-sur-Meuse)</w:t>
      </w:r>
      <w:r w:rsidRPr="00523454">
        <w:rPr>
          <w:rFonts w:cstheme="minorHAnsi"/>
          <w:sz w:val="28"/>
          <w:szCs w:val="28"/>
        </w:rPr>
        <w:br/>
      </w:r>
      <w:r w:rsidRPr="00523454">
        <w:rPr>
          <w:rFonts w:cstheme="minorHAnsi"/>
          <w:sz w:val="28"/>
          <w:szCs w:val="28"/>
        </w:rPr>
        <w:br/>
      </w:r>
    </w:p>
    <w:p w14:paraId="076444DC" w14:textId="4F67BBBB" w:rsidR="004A16F6" w:rsidRPr="004A16F6" w:rsidRDefault="00386BC5" w:rsidP="004A16F6">
      <w:pPr>
        <w:spacing w:line="240" w:lineRule="auto"/>
        <w:ind w:left="1416"/>
        <w:rPr>
          <w:rFonts w:cstheme="minorHAnsi"/>
          <w:b/>
          <w:bCs/>
          <w:i/>
          <w:iCs/>
          <w:sz w:val="72"/>
          <w:szCs w:val="72"/>
        </w:rPr>
      </w:pPr>
      <w:r w:rsidRPr="004A16F6">
        <w:rPr>
          <w:rFonts w:cstheme="minorHAnsi"/>
          <w:b/>
          <w:bCs/>
          <w:i/>
          <w:iCs/>
          <w:sz w:val="72"/>
          <w:szCs w:val="72"/>
        </w:rPr>
        <w:t>Projet péd</w:t>
      </w:r>
      <w:r w:rsidR="004A16F6" w:rsidRPr="004A16F6">
        <w:rPr>
          <w:rFonts w:cstheme="minorHAnsi"/>
          <w:b/>
          <w:bCs/>
          <w:i/>
          <w:iCs/>
          <w:sz w:val="72"/>
          <w:szCs w:val="72"/>
        </w:rPr>
        <w:t>a</w:t>
      </w:r>
      <w:r w:rsidRPr="004A16F6">
        <w:rPr>
          <w:rFonts w:cstheme="minorHAnsi"/>
          <w:b/>
          <w:bCs/>
          <w:i/>
          <w:iCs/>
          <w:sz w:val="72"/>
          <w:szCs w:val="72"/>
        </w:rPr>
        <w:t>gogique</w:t>
      </w:r>
    </w:p>
    <w:p w14:paraId="27BF95AE" w14:textId="0FAE407D" w:rsidR="005A5D11" w:rsidRPr="004A16F6" w:rsidRDefault="00121E77" w:rsidP="00C07AC0">
      <w:pPr>
        <w:spacing w:line="240" w:lineRule="auto"/>
        <w:jc w:val="center"/>
        <w:rPr>
          <w:rFonts w:cstheme="minorHAnsi"/>
          <w:b/>
          <w:bCs/>
          <w:i/>
          <w:iCs/>
          <w:sz w:val="72"/>
          <w:szCs w:val="72"/>
        </w:rPr>
      </w:pPr>
      <w:r w:rsidRPr="004A16F6">
        <w:rPr>
          <w:rFonts w:cstheme="minorHAnsi"/>
          <w:b/>
          <w:bCs/>
          <w:i/>
          <w:iCs/>
          <w:sz w:val="72"/>
          <w:szCs w:val="72"/>
        </w:rPr>
        <w:t>Accueil extrascolaire</w:t>
      </w:r>
    </w:p>
    <w:p w14:paraId="2AECC178" w14:textId="57C6EC10" w:rsidR="00720E5C" w:rsidRPr="004A16F6" w:rsidRDefault="00720E5C" w:rsidP="00C07AC0">
      <w:pPr>
        <w:spacing w:line="240" w:lineRule="auto"/>
        <w:jc w:val="center"/>
        <w:rPr>
          <w:rFonts w:cstheme="minorHAnsi"/>
          <w:sz w:val="72"/>
          <w:szCs w:val="72"/>
        </w:rPr>
      </w:pPr>
    </w:p>
    <w:p w14:paraId="2A3874D4" w14:textId="77777777" w:rsidR="001C524C" w:rsidRPr="00523454" w:rsidRDefault="001C524C" w:rsidP="00C07AC0">
      <w:pPr>
        <w:spacing w:line="240" w:lineRule="auto"/>
        <w:rPr>
          <w:rFonts w:cstheme="minorHAnsi"/>
          <w:b/>
        </w:rPr>
      </w:pPr>
    </w:p>
    <w:p w14:paraId="7FFB6858" w14:textId="77777777" w:rsidR="005A5D11" w:rsidRPr="00523454" w:rsidRDefault="005A5D11" w:rsidP="00C07AC0">
      <w:pPr>
        <w:spacing w:line="240" w:lineRule="auto"/>
        <w:jc w:val="center"/>
        <w:rPr>
          <w:rFonts w:cstheme="minorHAnsi"/>
          <w:b/>
        </w:rPr>
      </w:pPr>
    </w:p>
    <w:p w14:paraId="6ADF02E2" w14:textId="196604C8" w:rsidR="005A5D11" w:rsidRPr="00523454" w:rsidRDefault="003B6253" w:rsidP="00C07AC0">
      <w:pPr>
        <w:tabs>
          <w:tab w:val="left" w:pos="2400"/>
        </w:tabs>
        <w:spacing w:line="240" w:lineRule="auto"/>
        <w:rPr>
          <w:rFonts w:cstheme="minorHAnsi"/>
          <w:b/>
          <w:i/>
          <w:iCs/>
          <w:sz w:val="28"/>
          <w:szCs w:val="28"/>
        </w:rPr>
      </w:pPr>
      <w:r w:rsidRPr="00523454">
        <w:rPr>
          <w:rFonts w:cstheme="minorHAnsi"/>
          <w:b/>
          <w:i/>
          <w:iCs/>
          <w:sz w:val="28"/>
          <w:szCs w:val="28"/>
          <w:u w:val="single"/>
        </w:rPr>
        <w:t>Contact :</w:t>
      </w:r>
    </w:p>
    <w:p w14:paraId="01F944D3" w14:textId="003C4352" w:rsidR="003B6253" w:rsidRPr="00523454" w:rsidRDefault="00121E77" w:rsidP="00C07AC0">
      <w:pPr>
        <w:tabs>
          <w:tab w:val="left" w:pos="2400"/>
        </w:tabs>
        <w:spacing w:after="240" w:line="240" w:lineRule="auto"/>
        <w:rPr>
          <w:rFonts w:cstheme="minorHAnsi"/>
          <w:sz w:val="28"/>
          <w:szCs w:val="28"/>
        </w:rPr>
      </w:pPr>
      <w:r w:rsidRPr="00523454">
        <w:rPr>
          <w:rFonts w:cstheme="minorHAnsi"/>
          <w:sz w:val="28"/>
          <w:szCs w:val="28"/>
        </w:rPr>
        <w:t>Fixe : 04/275.39.48 ou GSM : 04</w:t>
      </w:r>
      <w:r w:rsidR="00650DE0">
        <w:rPr>
          <w:rFonts w:cstheme="minorHAnsi"/>
          <w:sz w:val="28"/>
          <w:szCs w:val="28"/>
        </w:rPr>
        <w:t>70/12.48.80</w:t>
      </w:r>
    </w:p>
    <w:p w14:paraId="7A4CC999" w14:textId="19703DA3" w:rsidR="005A5D11" w:rsidRPr="00523454" w:rsidRDefault="00000000" w:rsidP="00C07AC0">
      <w:pPr>
        <w:tabs>
          <w:tab w:val="left" w:pos="2400"/>
        </w:tabs>
        <w:spacing w:after="240" w:line="240" w:lineRule="auto"/>
        <w:rPr>
          <w:rStyle w:val="LienInternet"/>
          <w:rFonts w:cstheme="minorHAnsi"/>
          <w:color w:val="00000A"/>
          <w:sz w:val="28"/>
          <w:szCs w:val="28"/>
          <w:u w:val="none"/>
        </w:rPr>
      </w:pPr>
      <w:hyperlink r:id="rId9" w:history="1">
        <w:r w:rsidR="002F0338" w:rsidRPr="00523454">
          <w:rPr>
            <w:rStyle w:val="Lienhypertexte"/>
            <w:rFonts w:cstheme="minorHAnsi"/>
            <w:sz w:val="28"/>
            <w:szCs w:val="28"/>
          </w:rPr>
          <w:t>lagalipette@skynet.be</w:t>
        </w:r>
      </w:hyperlink>
    </w:p>
    <w:p w14:paraId="5EE0DE64" w14:textId="79BF68CE" w:rsidR="000E5B34" w:rsidRDefault="00000000" w:rsidP="004A16F6">
      <w:pPr>
        <w:tabs>
          <w:tab w:val="left" w:pos="2400"/>
        </w:tabs>
        <w:spacing w:after="240" w:line="240" w:lineRule="auto"/>
        <w:rPr>
          <w:rFonts w:cstheme="minorHAnsi"/>
          <w:color w:val="0070C0"/>
          <w:sz w:val="28"/>
          <w:szCs w:val="28"/>
          <w:u w:val="single"/>
        </w:rPr>
      </w:pPr>
      <w:hyperlink r:id="rId10" w:history="1">
        <w:r w:rsidR="004A16F6" w:rsidRPr="00525D33">
          <w:rPr>
            <w:rStyle w:val="Lienhypertexte"/>
            <w:rFonts w:cstheme="minorHAnsi"/>
            <w:sz w:val="28"/>
            <w:szCs w:val="28"/>
          </w:rPr>
          <w:t>lagalipette.nancy@hotmail.com</w:t>
        </w:r>
      </w:hyperlink>
    </w:p>
    <w:p w14:paraId="75859837" w14:textId="77777777" w:rsidR="004A16F6" w:rsidRDefault="004A16F6" w:rsidP="004A16F6">
      <w:pPr>
        <w:tabs>
          <w:tab w:val="left" w:pos="2400"/>
        </w:tabs>
        <w:spacing w:after="240" w:line="240" w:lineRule="auto"/>
        <w:rPr>
          <w:rFonts w:cstheme="minorHAnsi"/>
          <w:color w:val="0070C0"/>
          <w:sz w:val="28"/>
          <w:szCs w:val="28"/>
          <w:u w:val="single"/>
        </w:rPr>
      </w:pPr>
    </w:p>
    <w:p w14:paraId="07075005" w14:textId="1270BD0F" w:rsidR="004A16F6" w:rsidRPr="00523454" w:rsidRDefault="004A16F6" w:rsidP="004A16F6">
      <w:pPr>
        <w:tabs>
          <w:tab w:val="left" w:pos="2400"/>
        </w:tabs>
        <w:spacing w:line="240" w:lineRule="auto"/>
        <w:ind w:left="2400" w:hanging="2400"/>
        <w:rPr>
          <w:rFonts w:cstheme="minorHAnsi"/>
        </w:rPr>
      </w:pPr>
      <w:r w:rsidRPr="004A16F6">
        <w:rPr>
          <w:rFonts w:cstheme="minorHAnsi"/>
          <w:color w:val="000000" w:themeColor="text1"/>
          <w:sz w:val="28"/>
          <w:szCs w:val="28"/>
        </w:rPr>
        <w:t>Dernière mise à jour août 2023</w:t>
      </w:r>
      <w:r>
        <w:rPr>
          <w:rFonts w:cstheme="minorHAnsi"/>
          <w:color w:val="000000" w:themeColor="text1"/>
          <w:sz w:val="28"/>
          <w:szCs w:val="28"/>
        </w:rPr>
        <w:tab/>
        <w:t xml:space="preserve">                                 </w:t>
      </w:r>
      <w:r w:rsidRPr="00523454">
        <w:rPr>
          <w:rFonts w:cstheme="minorHAnsi"/>
        </w:rPr>
        <w:t xml:space="preserve">Rue Arnold </w:t>
      </w:r>
      <w:proofErr w:type="spellStart"/>
      <w:r w:rsidRPr="00523454">
        <w:rPr>
          <w:rFonts w:cstheme="minorHAnsi"/>
        </w:rPr>
        <w:t>Lecrenier</w:t>
      </w:r>
      <w:proofErr w:type="spellEnd"/>
      <w:r w:rsidRPr="00523454">
        <w:rPr>
          <w:rFonts w:cstheme="minorHAnsi"/>
        </w:rPr>
        <w:t>, 3a</w:t>
      </w:r>
      <w:r w:rsidRPr="00523454">
        <w:rPr>
          <w:rFonts w:cstheme="minorHAnsi"/>
        </w:rPr>
        <w:br/>
      </w:r>
      <w:r w:rsidRPr="00523454">
        <w:rPr>
          <w:rFonts w:cstheme="minorHAnsi"/>
        </w:rPr>
        <w:tab/>
      </w:r>
      <w:r>
        <w:rPr>
          <w:rFonts w:cstheme="minorHAnsi"/>
        </w:rPr>
        <w:tab/>
      </w:r>
      <w:r>
        <w:rPr>
          <w:rFonts w:cstheme="minorHAnsi"/>
        </w:rPr>
        <w:tab/>
      </w:r>
      <w:r>
        <w:rPr>
          <w:rFonts w:cstheme="minorHAnsi"/>
        </w:rPr>
        <w:tab/>
        <w:t xml:space="preserve">              </w:t>
      </w:r>
      <w:r w:rsidRPr="00523454">
        <w:rPr>
          <w:rFonts w:cstheme="minorHAnsi"/>
        </w:rPr>
        <w:t>4470 Saint-Georges-sur-Meuse</w:t>
      </w:r>
      <w:r w:rsidRPr="00523454">
        <w:rPr>
          <w:rFonts w:cstheme="minorHAnsi"/>
        </w:rPr>
        <w:br/>
      </w:r>
    </w:p>
    <w:p w14:paraId="60753AA7" w14:textId="77777777" w:rsidR="002F0338" w:rsidRPr="00523454" w:rsidRDefault="002F0338" w:rsidP="00C07AC0">
      <w:pPr>
        <w:tabs>
          <w:tab w:val="left" w:pos="2400"/>
        </w:tabs>
        <w:spacing w:line="240" w:lineRule="auto"/>
        <w:rPr>
          <w:rFonts w:cstheme="minorHAnsi"/>
        </w:rPr>
      </w:pPr>
    </w:p>
    <w:p w14:paraId="5E2532F4" w14:textId="23234860" w:rsidR="003B6253" w:rsidRPr="00523454" w:rsidRDefault="003B6253" w:rsidP="00C07AC0">
      <w:pPr>
        <w:tabs>
          <w:tab w:val="left" w:pos="2400"/>
        </w:tabs>
        <w:spacing w:line="240" w:lineRule="auto"/>
        <w:rPr>
          <w:rFonts w:cstheme="minorHAnsi"/>
        </w:rPr>
      </w:pPr>
    </w:p>
    <w:p w14:paraId="0D497DE1" w14:textId="5BAA918B" w:rsidR="005A5D11" w:rsidRDefault="00200B4C" w:rsidP="003B6253">
      <w:pPr>
        <w:pStyle w:val="Paragraphedeliste"/>
        <w:numPr>
          <w:ilvl w:val="0"/>
          <w:numId w:val="31"/>
        </w:numPr>
        <w:tabs>
          <w:tab w:val="left" w:pos="2400"/>
        </w:tabs>
        <w:spacing w:line="240" w:lineRule="auto"/>
        <w:jc w:val="center"/>
        <w:rPr>
          <w:rFonts w:cstheme="minorHAnsi"/>
          <w:sz w:val="28"/>
          <w:szCs w:val="28"/>
        </w:rPr>
      </w:pPr>
      <w:r w:rsidRPr="00523454">
        <w:rPr>
          <w:rFonts w:cstheme="minorHAnsi"/>
          <w:b/>
          <w:bCs/>
          <w:sz w:val="28"/>
          <w:szCs w:val="28"/>
          <w:u w:val="single"/>
        </w:rPr>
        <w:lastRenderedPageBreak/>
        <w:t>PARTIE GENERALE</w:t>
      </w:r>
      <w:r w:rsidR="002B0BE8" w:rsidRPr="00523454">
        <w:rPr>
          <w:rFonts w:cstheme="minorHAnsi"/>
          <w:b/>
          <w:bCs/>
          <w:sz w:val="28"/>
          <w:szCs w:val="28"/>
          <w:u w:val="single"/>
        </w:rPr>
        <w:br/>
      </w:r>
    </w:p>
    <w:p w14:paraId="2C38E5DF" w14:textId="77777777" w:rsidR="00386BC5" w:rsidRDefault="00386BC5" w:rsidP="00386BC5">
      <w:pPr>
        <w:pStyle w:val="Paragraphedeliste"/>
        <w:tabs>
          <w:tab w:val="left" w:pos="2400"/>
        </w:tabs>
        <w:spacing w:line="240" w:lineRule="auto"/>
        <w:rPr>
          <w:rFonts w:cstheme="minorHAnsi"/>
          <w:sz w:val="28"/>
          <w:szCs w:val="28"/>
        </w:rPr>
      </w:pPr>
    </w:p>
    <w:p w14:paraId="698F8EE1" w14:textId="77777777" w:rsidR="00386BC5" w:rsidRDefault="00386BC5" w:rsidP="00386BC5">
      <w:pPr>
        <w:pStyle w:val="Paragraphedeliste"/>
        <w:tabs>
          <w:tab w:val="left" w:pos="2400"/>
        </w:tabs>
        <w:spacing w:line="240" w:lineRule="auto"/>
        <w:rPr>
          <w:rFonts w:cstheme="minorHAnsi"/>
          <w:sz w:val="28"/>
          <w:szCs w:val="28"/>
        </w:rPr>
      </w:pPr>
    </w:p>
    <w:p w14:paraId="38281C03" w14:textId="77777777" w:rsidR="00386BC5" w:rsidRPr="00523454" w:rsidRDefault="00386BC5" w:rsidP="00386BC5">
      <w:pPr>
        <w:pStyle w:val="Paragraphedeliste"/>
        <w:tabs>
          <w:tab w:val="left" w:pos="2400"/>
        </w:tabs>
        <w:spacing w:line="240" w:lineRule="auto"/>
        <w:rPr>
          <w:rFonts w:cstheme="minorHAnsi"/>
          <w:sz w:val="28"/>
          <w:szCs w:val="28"/>
        </w:rPr>
      </w:pPr>
    </w:p>
    <w:p w14:paraId="576EDDF4" w14:textId="22435C4C" w:rsidR="005A5D11" w:rsidRPr="00523454" w:rsidRDefault="00121E77" w:rsidP="003B6253">
      <w:pPr>
        <w:pStyle w:val="Paragraphedeliste"/>
        <w:numPr>
          <w:ilvl w:val="1"/>
          <w:numId w:val="31"/>
        </w:numPr>
        <w:tabs>
          <w:tab w:val="left" w:pos="2400"/>
        </w:tabs>
        <w:spacing w:line="240" w:lineRule="auto"/>
        <w:jc w:val="both"/>
        <w:rPr>
          <w:rFonts w:cstheme="minorHAnsi"/>
        </w:rPr>
      </w:pPr>
      <w:r w:rsidRPr="00523454">
        <w:rPr>
          <w:rFonts w:cstheme="minorHAnsi"/>
          <w:b/>
          <w:bCs/>
          <w:u w:val="single"/>
        </w:rPr>
        <w:t>Organisation</w:t>
      </w:r>
    </w:p>
    <w:p w14:paraId="270B2962" w14:textId="723F6EBD" w:rsidR="003B6253" w:rsidRDefault="00121E77" w:rsidP="003B6253">
      <w:pPr>
        <w:tabs>
          <w:tab w:val="left" w:pos="1701"/>
        </w:tabs>
        <w:spacing w:line="240" w:lineRule="auto"/>
        <w:jc w:val="both"/>
        <w:rPr>
          <w:rFonts w:cstheme="minorHAnsi"/>
        </w:rPr>
      </w:pPr>
      <w:r w:rsidRPr="00523454">
        <w:rPr>
          <w:rFonts w:cstheme="minorHAnsi"/>
        </w:rPr>
        <w:t>La Galipette e</w:t>
      </w:r>
      <w:r w:rsidR="00547737" w:rsidRPr="00523454">
        <w:rPr>
          <w:rFonts w:cstheme="minorHAnsi"/>
        </w:rPr>
        <w:t>s</w:t>
      </w:r>
      <w:r w:rsidRPr="00523454">
        <w:rPr>
          <w:rFonts w:cstheme="minorHAnsi"/>
        </w:rPr>
        <w:t xml:space="preserve">t une ASBL </w:t>
      </w:r>
      <w:r w:rsidR="000F12E9" w:rsidRPr="00523454">
        <w:rPr>
          <w:rFonts w:cstheme="minorHAnsi"/>
        </w:rPr>
        <w:t>agré</w:t>
      </w:r>
      <w:r w:rsidR="00C64A22" w:rsidRPr="00523454">
        <w:rPr>
          <w:rFonts w:cstheme="minorHAnsi"/>
        </w:rPr>
        <w:t>é</w:t>
      </w:r>
      <w:r w:rsidR="000F12E9" w:rsidRPr="00523454">
        <w:rPr>
          <w:rFonts w:cstheme="minorHAnsi"/>
        </w:rPr>
        <w:t xml:space="preserve">e par l’ONE et </w:t>
      </w:r>
      <w:r w:rsidRPr="00523454">
        <w:rPr>
          <w:rFonts w:cstheme="minorHAnsi"/>
        </w:rPr>
        <w:t>gérée par un Conseil d'</w:t>
      </w:r>
      <w:r w:rsidR="00547737" w:rsidRPr="00523454">
        <w:rPr>
          <w:rFonts w:cstheme="minorHAnsi"/>
        </w:rPr>
        <w:t>A</w:t>
      </w:r>
      <w:r w:rsidRPr="00523454">
        <w:rPr>
          <w:rFonts w:cstheme="minorHAnsi"/>
        </w:rPr>
        <w:t>dministration désigné par le Conseil Communal</w:t>
      </w:r>
      <w:r w:rsidR="007C5D67" w:rsidRPr="00523454">
        <w:rPr>
          <w:rFonts w:cstheme="minorHAnsi"/>
        </w:rPr>
        <w:t>.</w:t>
      </w:r>
    </w:p>
    <w:p w14:paraId="5893EAFE" w14:textId="77777777" w:rsidR="00386BC5" w:rsidRDefault="00386BC5" w:rsidP="003B6253">
      <w:pPr>
        <w:tabs>
          <w:tab w:val="left" w:pos="1701"/>
        </w:tabs>
        <w:spacing w:line="240" w:lineRule="auto"/>
        <w:jc w:val="both"/>
        <w:rPr>
          <w:rFonts w:cstheme="minorHAnsi"/>
        </w:rPr>
      </w:pPr>
    </w:p>
    <w:p w14:paraId="52B799A8" w14:textId="77777777" w:rsidR="00386BC5" w:rsidRDefault="00386BC5" w:rsidP="003B6253">
      <w:pPr>
        <w:tabs>
          <w:tab w:val="left" w:pos="1701"/>
        </w:tabs>
        <w:spacing w:line="240" w:lineRule="auto"/>
        <w:jc w:val="both"/>
        <w:rPr>
          <w:rFonts w:cstheme="minorHAnsi"/>
        </w:rPr>
      </w:pPr>
    </w:p>
    <w:p w14:paraId="43435D12" w14:textId="77777777" w:rsidR="00386BC5" w:rsidRDefault="00386BC5" w:rsidP="003B6253">
      <w:pPr>
        <w:tabs>
          <w:tab w:val="left" w:pos="1701"/>
        </w:tabs>
        <w:spacing w:line="240" w:lineRule="auto"/>
        <w:jc w:val="both"/>
        <w:rPr>
          <w:rFonts w:cstheme="minorHAnsi"/>
        </w:rPr>
      </w:pPr>
    </w:p>
    <w:p w14:paraId="7B79264D" w14:textId="228610B6" w:rsidR="00386BC5" w:rsidRDefault="00386BC5" w:rsidP="003B6253">
      <w:pPr>
        <w:tabs>
          <w:tab w:val="left" w:pos="1701"/>
        </w:tabs>
        <w:spacing w:line="240" w:lineRule="auto"/>
        <w:jc w:val="both"/>
        <w:rPr>
          <w:rFonts w:cstheme="minorHAnsi"/>
        </w:rPr>
      </w:pPr>
      <w:r>
        <w:rPr>
          <w:noProof/>
        </w:rPr>
        <w:drawing>
          <wp:inline distT="0" distB="0" distL="0" distR="0" wp14:anchorId="0C3BCD31" wp14:editId="1D979A63">
            <wp:extent cx="5759450" cy="4400550"/>
            <wp:effectExtent l="0" t="0" r="0" b="0"/>
            <wp:docPr id="1671741377" name="Image 1671741377"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806090" name="Image 1" descr="Une image contenant texte, capture d’écran, Police, ligne&#10;&#10;Description générée automatiquement"/>
                    <pic:cNvPicPr/>
                  </pic:nvPicPr>
                  <pic:blipFill>
                    <a:blip r:embed="rId11"/>
                    <a:stretch>
                      <a:fillRect/>
                    </a:stretch>
                  </pic:blipFill>
                  <pic:spPr>
                    <a:xfrm>
                      <a:off x="0" y="0"/>
                      <a:ext cx="5759450" cy="4400550"/>
                    </a:xfrm>
                    <a:prstGeom prst="rect">
                      <a:avLst/>
                    </a:prstGeom>
                  </pic:spPr>
                </pic:pic>
              </a:graphicData>
            </a:graphic>
          </wp:inline>
        </w:drawing>
      </w:r>
    </w:p>
    <w:p w14:paraId="7DFE75A9" w14:textId="1963A03F" w:rsidR="00386BC5" w:rsidRPr="00523454" w:rsidRDefault="00386BC5" w:rsidP="003B6253">
      <w:pPr>
        <w:tabs>
          <w:tab w:val="left" w:pos="1701"/>
        </w:tabs>
        <w:spacing w:line="240" w:lineRule="auto"/>
        <w:jc w:val="both"/>
        <w:rPr>
          <w:rFonts w:cstheme="minorHAnsi"/>
        </w:rPr>
      </w:pPr>
      <w:r>
        <w:rPr>
          <w:noProof/>
        </w:rPr>
        <w:lastRenderedPageBreak/>
        <w:drawing>
          <wp:inline distT="0" distB="0" distL="0" distR="0" wp14:anchorId="4B3B0D3C" wp14:editId="4D4229D6">
            <wp:extent cx="5759450" cy="4489450"/>
            <wp:effectExtent l="0" t="0" r="0" b="6350"/>
            <wp:docPr id="1844268977" name="Image 1" descr="Une image contenant texte, écriture manuscri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68977" name="Image 1" descr="Une image contenant texte, écriture manuscrite, capture d’écran, Police&#10;&#10;Description générée automatiquement"/>
                    <pic:cNvPicPr/>
                  </pic:nvPicPr>
                  <pic:blipFill>
                    <a:blip r:embed="rId12"/>
                    <a:stretch>
                      <a:fillRect/>
                    </a:stretch>
                  </pic:blipFill>
                  <pic:spPr>
                    <a:xfrm>
                      <a:off x="0" y="0"/>
                      <a:ext cx="5759450" cy="4489450"/>
                    </a:xfrm>
                    <a:prstGeom prst="rect">
                      <a:avLst/>
                    </a:prstGeom>
                  </pic:spPr>
                </pic:pic>
              </a:graphicData>
            </a:graphic>
          </wp:inline>
        </w:drawing>
      </w:r>
    </w:p>
    <w:p w14:paraId="4FD9390F" w14:textId="77777777" w:rsidR="00720E5C" w:rsidRPr="00523454" w:rsidRDefault="00720E5C" w:rsidP="001912F0">
      <w:pPr>
        <w:pStyle w:val="Paragraphedeliste"/>
        <w:tabs>
          <w:tab w:val="left" w:pos="1701"/>
        </w:tabs>
        <w:spacing w:after="0" w:line="360" w:lineRule="auto"/>
        <w:ind w:left="714"/>
        <w:jc w:val="both"/>
        <w:rPr>
          <w:rFonts w:cstheme="minorHAnsi"/>
        </w:rPr>
      </w:pPr>
    </w:p>
    <w:p w14:paraId="7EC66750" w14:textId="461DBB36" w:rsidR="004D6543" w:rsidRDefault="004D6543" w:rsidP="003B6253">
      <w:pPr>
        <w:tabs>
          <w:tab w:val="left" w:pos="1701"/>
        </w:tabs>
        <w:spacing w:line="240" w:lineRule="auto"/>
        <w:jc w:val="both"/>
        <w:rPr>
          <w:rFonts w:cstheme="minorHAnsi"/>
        </w:rPr>
      </w:pPr>
    </w:p>
    <w:p w14:paraId="7DA3E6BF" w14:textId="77777777" w:rsidR="001912F0" w:rsidRPr="00523454" w:rsidRDefault="001912F0" w:rsidP="003B6253">
      <w:pPr>
        <w:tabs>
          <w:tab w:val="left" w:pos="1701"/>
        </w:tabs>
        <w:spacing w:line="240" w:lineRule="auto"/>
        <w:jc w:val="both"/>
        <w:rPr>
          <w:rFonts w:cstheme="minorHAnsi"/>
        </w:rPr>
      </w:pPr>
    </w:p>
    <w:p w14:paraId="6111F1C0" w14:textId="07225416" w:rsidR="004D6543" w:rsidRPr="00523454" w:rsidRDefault="004D6543" w:rsidP="001912F0">
      <w:pPr>
        <w:pStyle w:val="Paragraphedeliste"/>
        <w:numPr>
          <w:ilvl w:val="1"/>
          <w:numId w:val="31"/>
        </w:numPr>
        <w:tabs>
          <w:tab w:val="left" w:pos="2400"/>
        </w:tabs>
        <w:spacing w:line="240" w:lineRule="auto"/>
        <w:ind w:left="709"/>
        <w:jc w:val="both"/>
        <w:rPr>
          <w:rFonts w:cstheme="minorHAnsi"/>
          <w:b/>
          <w:bCs/>
          <w:u w:val="single"/>
        </w:rPr>
      </w:pPr>
      <w:r w:rsidRPr="00523454">
        <w:rPr>
          <w:rFonts w:cstheme="minorHAnsi"/>
          <w:b/>
          <w:bCs/>
          <w:u w:val="single"/>
        </w:rPr>
        <w:t>Accueil </w:t>
      </w:r>
      <w:r w:rsidR="00467173">
        <w:rPr>
          <w:rFonts w:cstheme="minorHAnsi"/>
          <w:b/>
          <w:bCs/>
          <w:u w:val="single"/>
        </w:rPr>
        <w:t>-</w:t>
      </w:r>
      <w:r w:rsidRPr="00523454">
        <w:rPr>
          <w:rFonts w:cstheme="minorHAnsi"/>
          <w:b/>
          <w:bCs/>
          <w:u w:val="single"/>
        </w:rPr>
        <w:t xml:space="preserve"> informations générales</w:t>
      </w:r>
      <w:r w:rsidRPr="00082910">
        <w:rPr>
          <w:rFonts w:cstheme="minorHAnsi"/>
          <w:b/>
          <w:bCs/>
        </w:rPr>
        <w:t> :</w:t>
      </w:r>
    </w:p>
    <w:p w14:paraId="1906F6AC" w14:textId="77777777" w:rsidR="004D6543" w:rsidRPr="00523454" w:rsidRDefault="004D6543" w:rsidP="003B6253">
      <w:pPr>
        <w:pStyle w:val="Paragraphedeliste"/>
        <w:tabs>
          <w:tab w:val="left" w:pos="1701"/>
        </w:tabs>
        <w:spacing w:line="240" w:lineRule="auto"/>
        <w:ind w:left="1080"/>
        <w:jc w:val="both"/>
        <w:rPr>
          <w:rFonts w:cstheme="minorHAnsi"/>
          <w:b/>
          <w:bCs/>
          <w:u w:val="single"/>
        </w:rPr>
      </w:pPr>
    </w:p>
    <w:p w14:paraId="16CAB217" w14:textId="7EC74162" w:rsidR="004D6543" w:rsidRPr="00523454" w:rsidRDefault="004D6543" w:rsidP="001912F0">
      <w:pPr>
        <w:pStyle w:val="Paragraphedeliste"/>
        <w:numPr>
          <w:ilvl w:val="2"/>
          <w:numId w:val="31"/>
        </w:numPr>
        <w:spacing w:line="240" w:lineRule="auto"/>
        <w:ind w:left="709"/>
        <w:jc w:val="both"/>
        <w:rPr>
          <w:rFonts w:cstheme="minorHAnsi"/>
          <w:b/>
          <w:bCs/>
        </w:rPr>
      </w:pPr>
      <w:r w:rsidRPr="00523454">
        <w:rPr>
          <w:rFonts w:cstheme="minorHAnsi"/>
          <w:b/>
          <w:bCs/>
        </w:rPr>
        <w:t>Public cible</w:t>
      </w:r>
    </w:p>
    <w:p w14:paraId="5F85AFF6" w14:textId="77777777" w:rsidR="00467173" w:rsidRDefault="004D6543" w:rsidP="001B3A94">
      <w:pPr>
        <w:spacing w:line="240" w:lineRule="auto"/>
        <w:ind w:left="360" w:firstLine="348"/>
        <w:jc w:val="both"/>
        <w:rPr>
          <w:rFonts w:cstheme="minorHAnsi"/>
        </w:rPr>
      </w:pPr>
      <w:r w:rsidRPr="00523454">
        <w:rPr>
          <w:rFonts w:cstheme="minorHAnsi"/>
        </w:rPr>
        <w:t xml:space="preserve">Accueil des enfants de 2,5 à 12 ans et fréquentant un établissement scolaire situé sur le </w:t>
      </w:r>
    </w:p>
    <w:p w14:paraId="3D244B02" w14:textId="1D54F69D" w:rsidR="004D6543" w:rsidRPr="00523454" w:rsidRDefault="004D6543" w:rsidP="001B3A94">
      <w:pPr>
        <w:spacing w:line="240" w:lineRule="auto"/>
        <w:ind w:left="360" w:firstLine="348"/>
        <w:jc w:val="both"/>
        <w:rPr>
          <w:rFonts w:cstheme="minorHAnsi"/>
        </w:rPr>
      </w:pPr>
      <w:proofErr w:type="gramStart"/>
      <w:r w:rsidRPr="00523454">
        <w:rPr>
          <w:rFonts w:cstheme="minorHAnsi"/>
        </w:rPr>
        <w:t>territoire</w:t>
      </w:r>
      <w:proofErr w:type="gramEnd"/>
      <w:r w:rsidRPr="00523454">
        <w:rPr>
          <w:rFonts w:cstheme="minorHAnsi"/>
        </w:rPr>
        <w:t xml:space="preserve"> communal.</w:t>
      </w:r>
    </w:p>
    <w:p w14:paraId="714A1E6F" w14:textId="77777777" w:rsidR="00720E5C" w:rsidRPr="00523454" w:rsidRDefault="00720E5C" w:rsidP="00467173">
      <w:pPr>
        <w:spacing w:line="240" w:lineRule="auto"/>
        <w:ind w:left="360" w:firstLine="348"/>
        <w:jc w:val="both"/>
        <w:rPr>
          <w:rFonts w:cstheme="minorHAnsi"/>
        </w:rPr>
      </w:pPr>
    </w:p>
    <w:p w14:paraId="1BA19F93" w14:textId="773223BD" w:rsidR="004D6543" w:rsidRPr="00523454" w:rsidRDefault="004D6543" w:rsidP="001912F0">
      <w:pPr>
        <w:pStyle w:val="Paragraphedeliste"/>
        <w:numPr>
          <w:ilvl w:val="2"/>
          <w:numId w:val="31"/>
        </w:numPr>
        <w:spacing w:line="240" w:lineRule="auto"/>
        <w:ind w:left="709"/>
        <w:jc w:val="both"/>
        <w:rPr>
          <w:rFonts w:cstheme="minorHAnsi"/>
          <w:b/>
          <w:bCs/>
        </w:rPr>
      </w:pPr>
      <w:r w:rsidRPr="00523454">
        <w:rPr>
          <w:rFonts w:cstheme="minorHAnsi"/>
          <w:b/>
          <w:bCs/>
        </w:rPr>
        <w:t>Horaires</w:t>
      </w:r>
    </w:p>
    <w:p w14:paraId="5992097D" w14:textId="05A55E0F" w:rsidR="004D6543" w:rsidRPr="00523454" w:rsidRDefault="001B3A94" w:rsidP="001B3A94">
      <w:pPr>
        <w:tabs>
          <w:tab w:val="left" w:pos="709"/>
        </w:tabs>
        <w:spacing w:line="240" w:lineRule="auto"/>
        <w:ind w:left="360"/>
        <w:jc w:val="both"/>
        <w:rPr>
          <w:rFonts w:cstheme="minorHAnsi"/>
        </w:rPr>
      </w:pPr>
      <w:r>
        <w:rPr>
          <w:rFonts w:cstheme="minorHAnsi"/>
        </w:rPr>
        <w:tab/>
      </w:r>
      <w:r w:rsidR="004D6543" w:rsidRPr="00523454">
        <w:rPr>
          <w:rFonts w:cstheme="minorHAnsi"/>
        </w:rPr>
        <w:t>Journée classique :</w:t>
      </w:r>
    </w:p>
    <w:p w14:paraId="781237D2" w14:textId="73369D9F" w:rsidR="004D6543" w:rsidRPr="00523454" w:rsidRDefault="004D6543" w:rsidP="001B3A94">
      <w:pPr>
        <w:pStyle w:val="Paragraphedeliste"/>
        <w:numPr>
          <w:ilvl w:val="0"/>
          <w:numId w:val="36"/>
        </w:numPr>
        <w:spacing w:after="0" w:line="360" w:lineRule="auto"/>
        <w:ind w:left="993" w:hanging="284"/>
        <w:jc w:val="both"/>
        <w:rPr>
          <w:rFonts w:cstheme="minorHAnsi"/>
        </w:rPr>
      </w:pPr>
      <w:r w:rsidRPr="00523454">
        <w:rPr>
          <w:rFonts w:cstheme="minorHAnsi"/>
        </w:rPr>
        <w:t>Du lundi au vendredi de 6h30 à 8h</w:t>
      </w:r>
      <w:r w:rsidR="00D56DDF" w:rsidRPr="00523454">
        <w:rPr>
          <w:rFonts w:cstheme="minorHAnsi"/>
        </w:rPr>
        <w:t xml:space="preserve"> (matin) et de 15h30 à 18h00 (soir) avec possibilité jusque 18h30 (sur demande préalable)</w:t>
      </w:r>
      <w:r w:rsidR="00467173">
        <w:rPr>
          <w:rFonts w:cstheme="minorHAnsi"/>
        </w:rPr>
        <w:t> ;</w:t>
      </w:r>
    </w:p>
    <w:p w14:paraId="2E03A9E0" w14:textId="26901397" w:rsidR="00375C49" w:rsidRDefault="00375C49" w:rsidP="001B3A94">
      <w:pPr>
        <w:pStyle w:val="Paragraphedeliste"/>
        <w:numPr>
          <w:ilvl w:val="0"/>
          <w:numId w:val="36"/>
        </w:numPr>
        <w:spacing w:after="0" w:line="360" w:lineRule="auto"/>
        <w:ind w:left="993" w:hanging="284"/>
        <w:jc w:val="both"/>
        <w:rPr>
          <w:rFonts w:cstheme="minorHAnsi"/>
        </w:rPr>
      </w:pPr>
      <w:r w:rsidRPr="00523454">
        <w:rPr>
          <w:rFonts w:cstheme="minorHAnsi"/>
        </w:rPr>
        <w:t>Mercredi après-midi de 12h15 à 18h (18h30 sur demande préalable)</w:t>
      </w:r>
      <w:r w:rsidR="00857AC2">
        <w:rPr>
          <w:rFonts w:cstheme="minorHAnsi"/>
        </w:rPr>
        <w:t>.</w:t>
      </w:r>
    </w:p>
    <w:p w14:paraId="591C27FF" w14:textId="77777777" w:rsidR="00467173" w:rsidRPr="00523454" w:rsidRDefault="00467173" w:rsidP="00467173">
      <w:pPr>
        <w:pStyle w:val="Paragraphedeliste"/>
        <w:spacing w:after="0" w:line="360" w:lineRule="auto"/>
        <w:ind w:left="993"/>
        <w:jc w:val="both"/>
        <w:rPr>
          <w:rFonts w:cstheme="minorHAnsi"/>
        </w:rPr>
      </w:pPr>
    </w:p>
    <w:p w14:paraId="6C62533A" w14:textId="2909A6EC" w:rsidR="00BB1B75" w:rsidRDefault="001F2B87" w:rsidP="001B3A94">
      <w:pPr>
        <w:spacing w:line="240" w:lineRule="auto"/>
        <w:ind w:left="284" w:firstLine="424"/>
        <w:jc w:val="both"/>
        <w:rPr>
          <w:rFonts w:cstheme="minorHAnsi"/>
        </w:rPr>
      </w:pPr>
      <w:r>
        <w:rPr>
          <w:rFonts w:cstheme="minorHAnsi"/>
        </w:rPr>
        <w:t>Lors des j</w:t>
      </w:r>
      <w:r w:rsidR="00375C49" w:rsidRPr="00523454">
        <w:rPr>
          <w:rFonts w:cstheme="minorHAnsi"/>
        </w:rPr>
        <w:t>ournée</w:t>
      </w:r>
      <w:r>
        <w:rPr>
          <w:rFonts w:cstheme="minorHAnsi"/>
        </w:rPr>
        <w:t>s</w:t>
      </w:r>
      <w:r w:rsidR="00375C49" w:rsidRPr="00523454">
        <w:rPr>
          <w:rFonts w:cstheme="minorHAnsi"/>
        </w:rPr>
        <w:t xml:space="preserve"> pédagogique</w:t>
      </w:r>
      <w:r>
        <w:rPr>
          <w:rFonts w:cstheme="minorHAnsi"/>
        </w:rPr>
        <w:t>s</w:t>
      </w:r>
      <w:r w:rsidR="00375C49" w:rsidRPr="00523454">
        <w:rPr>
          <w:rFonts w:cstheme="minorHAnsi"/>
        </w:rPr>
        <w:t> :</w:t>
      </w:r>
      <w:r w:rsidR="00720E5C" w:rsidRPr="00523454">
        <w:rPr>
          <w:rFonts w:cstheme="minorHAnsi"/>
        </w:rPr>
        <w:t xml:space="preserve"> a</w:t>
      </w:r>
      <w:r w:rsidR="00375C49" w:rsidRPr="00523454">
        <w:rPr>
          <w:rFonts w:cstheme="minorHAnsi"/>
        </w:rPr>
        <w:t xml:space="preserve">ccueil de </w:t>
      </w:r>
      <w:r w:rsidR="00386BC5">
        <w:rPr>
          <w:rFonts w:cstheme="minorHAnsi"/>
        </w:rPr>
        <w:t>6h30</w:t>
      </w:r>
      <w:r w:rsidR="00375C49" w:rsidRPr="00523454">
        <w:rPr>
          <w:rFonts w:cstheme="minorHAnsi"/>
        </w:rPr>
        <w:t xml:space="preserve"> à 18h00</w:t>
      </w:r>
      <w:r w:rsidR="00BB1B75" w:rsidRPr="00523454">
        <w:rPr>
          <w:rFonts w:cstheme="minorHAnsi"/>
        </w:rPr>
        <w:t>.</w:t>
      </w:r>
    </w:p>
    <w:p w14:paraId="784D2D19" w14:textId="77777777" w:rsidR="00386BC5" w:rsidRPr="00523454" w:rsidRDefault="00386BC5" w:rsidP="001B3A94">
      <w:pPr>
        <w:spacing w:line="240" w:lineRule="auto"/>
        <w:ind w:left="284" w:firstLine="424"/>
        <w:jc w:val="both"/>
        <w:rPr>
          <w:rFonts w:cstheme="minorHAnsi"/>
        </w:rPr>
      </w:pPr>
    </w:p>
    <w:p w14:paraId="0705D4B4" w14:textId="28374D63" w:rsidR="00E42F3E" w:rsidRDefault="00E42F3E">
      <w:pPr>
        <w:spacing w:after="0"/>
        <w:rPr>
          <w:rFonts w:cstheme="minorHAnsi"/>
        </w:rPr>
      </w:pPr>
    </w:p>
    <w:p w14:paraId="237C094D" w14:textId="588437F4" w:rsidR="00523454" w:rsidRPr="00523454" w:rsidRDefault="00BB1B75" w:rsidP="001912F0">
      <w:pPr>
        <w:pStyle w:val="Paragraphedeliste"/>
        <w:numPr>
          <w:ilvl w:val="2"/>
          <w:numId w:val="31"/>
        </w:numPr>
        <w:spacing w:line="240" w:lineRule="auto"/>
        <w:ind w:left="709"/>
        <w:jc w:val="both"/>
        <w:rPr>
          <w:rFonts w:cstheme="minorHAnsi"/>
          <w:b/>
          <w:bCs/>
        </w:rPr>
      </w:pPr>
      <w:r w:rsidRPr="00523454">
        <w:rPr>
          <w:rFonts w:cstheme="minorHAnsi"/>
          <w:b/>
          <w:bCs/>
        </w:rPr>
        <w:lastRenderedPageBreak/>
        <w:t>Lieux d’accueil :</w:t>
      </w:r>
    </w:p>
    <w:p w14:paraId="63636148" w14:textId="77777777" w:rsidR="00523454" w:rsidRPr="00523454" w:rsidRDefault="00523454" w:rsidP="00523454">
      <w:pPr>
        <w:pStyle w:val="Paragraphedeliste"/>
        <w:tabs>
          <w:tab w:val="left" w:pos="1701"/>
        </w:tabs>
        <w:spacing w:line="240" w:lineRule="auto"/>
        <w:ind w:left="862"/>
        <w:jc w:val="both"/>
        <w:rPr>
          <w:rFonts w:cstheme="minorHAnsi"/>
          <w:b/>
          <w:bCs/>
        </w:rPr>
      </w:pPr>
    </w:p>
    <w:p w14:paraId="6DB5AAAF" w14:textId="0C7804E9" w:rsidR="004D1A2D" w:rsidRDefault="004D1A2D" w:rsidP="002E7E41">
      <w:pPr>
        <w:pStyle w:val="Paragraphedeliste"/>
        <w:numPr>
          <w:ilvl w:val="0"/>
          <w:numId w:val="36"/>
        </w:numPr>
        <w:spacing w:before="120" w:after="120" w:line="240" w:lineRule="auto"/>
        <w:ind w:left="993" w:hanging="284"/>
        <w:jc w:val="both"/>
        <w:rPr>
          <w:rFonts w:cstheme="minorHAnsi"/>
        </w:rPr>
      </w:pPr>
      <w:r w:rsidRPr="002E7E41">
        <w:rPr>
          <w:rFonts w:cstheme="minorHAnsi"/>
          <w:u w:val="single"/>
        </w:rPr>
        <w:t>Ecole Don Bosco</w:t>
      </w:r>
      <w:r w:rsidRPr="00523454">
        <w:rPr>
          <w:rFonts w:cstheme="minorHAnsi"/>
        </w:rPr>
        <w:t xml:space="preserve"> : rue </w:t>
      </w:r>
      <w:proofErr w:type="spellStart"/>
      <w:r w:rsidRPr="00523454">
        <w:rPr>
          <w:rFonts w:cstheme="minorHAnsi"/>
        </w:rPr>
        <w:t>Solovaz</w:t>
      </w:r>
      <w:proofErr w:type="spellEnd"/>
      <w:r w:rsidRPr="00523454">
        <w:rPr>
          <w:rFonts w:cstheme="minorHAnsi"/>
        </w:rPr>
        <w:t>, 15B – 4470 Saint-Georges</w:t>
      </w:r>
      <w:r w:rsidR="00857AC2">
        <w:rPr>
          <w:rFonts w:cstheme="minorHAnsi"/>
        </w:rPr>
        <w:t> ;</w:t>
      </w:r>
    </w:p>
    <w:p w14:paraId="6F836CD0" w14:textId="77777777" w:rsidR="00386BC5" w:rsidRPr="00523454" w:rsidRDefault="00386BC5" w:rsidP="00386BC5">
      <w:pPr>
        <w:pStyle w:val="Paragraphedeliste"/>
        <w:spacing w:before="120" w:after="120" w:line="240" w:lineRule="auto"/>
        <w:ind w:left="993"/>
        <w:jc w:val="both"/>
        <w:rPr>
          <w:rFonts w:cstheme="minorHAnsi"/>
        </w:rPr>
      </w:pPr>
    </w:p>
    <w:p w14:paraId="474BBB4A" w14:textId="6DA51372" w:rsidR="004D1A2D" w:rsidRDefault="004D1A2D" w:rsidP="002E7E41">
      <w:pPr>
        <w:pStyle w:val="Paragraphedeliste"/>
        <w:numPr>
          <w:ilvl w:val="0"/>
          <w:numId w:val="36"/>
        </w:numPr>
        <w:spacing w:before="120" w:after="120" w:line="240" w:lineRule="auto"/>
        <w:ind w:left="993" w:hanging="284"/>
        <w:jc w:val="both"/>
        <w:rPr>
          <w:rFonts w:cstheme="minorHAnsi"/>
        </w:rPr>
      </w:pPr>
      <w:r w:rsidRPr="002E7E41">
        <w:rPr>
          <w:rFonts w:cstheme="minorHAnsi"/>
          <w:u w:val="single"/>
        </w:rPr>
        <w:t>Athénée</w:t>
      </w:r>
      <w:r w:rsidR="001912F0" w:rsidRPr="002E7E41">
        <w:rPr>
          <w:rFonts w:cstheme="minorHAnsi"/>
          <w:u w:val="single"/>
        </w:rPr>
        <w:t xml:space="preserve"> Royal</w:t>
      </w:r>
      <w:r w:rsidRPr="002E7E41">
        <w:rPr>
          <w:rFonts w:cstheme="minorHAnsi"/>
          <w:u w:val="single"/>
        </w:rPr>
        <w:t xml:space="preserve"> Agri Saint-Georges (implantation du Centre)</w:t>
      </w:r>
      <w:r w:rsidRPr="00523454">
        <w:rPr>
          <w:rFonts w:cstheme="minorHAnsi"/>
        </w:rPr>
        <w:t> : Rue Eloi Fouarge, 31 – 4470 Saint-Georges</w:t>
      </w:r>
      <w:r w:rsidR="00857AC2">
        <w:rPr>
          <w:rFonts w:cstheme="minorHAnsi"/>
        </w:rPr>
        <w:t> ;</w:t>
      </w:r>
    </w:p>
    <w:p w14:paraId="3180BC28" w14:textId="77777777" w:rsidR="00386BC5" w:rsidRPr="00523454" w:rsidRDefault="00386BC5" w:rsidP="00386BC5">
      <w:pPr>
        <w:pStyle w:val="Paragraphedeliste"/>
        <w:spacing w:before="120" w:after="120" w:line="240" w:lineRule="auto"/>
        <w:ind w:left="993"/>
        <w:jc w:val="both"/>
        <w:rPr>
          <w:rFonts w:cstheme="minorHAnsi"/>
        </w:rPr>
      </w:pPr>
    </w:p>
    <w:p w14:paraId="750A095F" w14:textId="0D3EFD97" w:rsidR="005A5D11" w:rsidRPr="00523454" w:rsidRDefault="004D1A2D" w:rsidP="002E7E41">
      <w:pPr>
        <w:pStyle w:val="Paragraphedeliste"/>
        <w:numPr>
          <w:ilvl w:val="0"/>
          <w:numId w:val="36"/>
        </w:numPr>
        <w:spacing w:before="120" w:after="120" w:line="240" w:lineRule="auto"/>
        <w:ind w:left="993" w:hanging="284"/>
        <w:jc w:val="both"/>
        <w:rPr>
          <w:rFonts w:cstheme="minorHAnsi"/>
        </w:rPr>
      </w:pPr>
      <w:r w:rsidRPr="002E7E41">
        <w:rPr>
          <w:rFonts w:cstheme="minorHAnsi"/>
          <w:u w:val="single"/>
        </w:rPr>
        <w:t xml:space="preserve">Athénée </w:t>
      </w:r>
      <w:r w:rsidR="001912F0" w:rsidRPr="002E7E41">
        <w:rPr>
          <w:rFonts w:cstheme="minorHAnsi"/>
          <w:u w:val="single"/>
        </w:rPr>
        <w:t xml:space="preserve">Royal </w:t>
      </w:r>
      <w:r w:rsidRPr="002E7E41">
        <w:rPr>
          <w:rFonts w:cstheme="minorHAnsi"/>
          <w:u w:val="single"/>
        </w:rPr>
        <w:t>Agri Saint-Georges (implantation du Coin du Mur)</w:t>
      </w:r>
      <w:r w:rsidRPr="00523454">
        <w:rPr>
          <w:rFonts w:cstheme="minorHAnsi"/>
        </w:rPr>
        <w:t> : rue Reine Astrid, 81 – 4470 Saint-Georges.</w:t>
      </w:r>
    </w:p>
    <w:p w14:paraId="74FCC4E3" w14:textId="77777777" w:rsidR="003B6253" w:rsidRDefault="003B6253" w:rsidP="00523454">
      <w:pPr>
        <w:pStyle w:val="Paragraphedeliste"/>
        <w:tabs>
          <w:tab w:val="left" w:pos="1701"/>
        </w:tabs>
        <w:spacing w:line="240" w:lineRule="auto"/>
        <w:jc w:val="both"/>
        <w:rPr>
          <w:rFonts w:cstheme="minorHAnsi"/>
        </w:rPr>
      </w:pPr>
    </w:p>
    <w:p w14:paraId="66C6E601" w14:textId="77777777" w:rsidR="00386BC5" w:rsidRPr="00523454" w:rsidRDefault="00386BC5" w:rsidP="00523454">
      <w:pPr>
        <w:pStyle w:val="Paragraphedeliste"/>
        <w:tabs>
          <w:tab w:val="left" w:pos="1701"/>
        </w:tabs>
        <w:spacing w:line="240" w:lineRule="auto"/>
        <w:jc w:val="both"/>
        <w:rPr>
          <w:rFonts w:cstheme="minorHAnsi"/>
        </w:rPr>
      </w:pPr>
    </w:p>
    <w:p w14:paraId="03E3D377" w14:textId="28C6DA93" w:rsidR="00B11F07" w:rsidRPr="00523454" w:rsidRDefault="00121E77" w:rsidP="001912F0">
      <w:pPr>
        <w:pStyle w:val="Paragraphedeliste"/>
        <w:numPr>
          <w:ilvl w:val="1"/>
          <w:numId w:val="31"/>
        </w:numPr>
        <w:tabs>
          <w:tab w:val="left" w:pos="2400"/>
        </w:tabs>
        <w:spacing w:line="240" w:lineRule="auto"/>
        <w:ind w:left="709"/>
        <w:jc w:val="both"/>
        <w:rPr>
          <w:rFonts w:cstheme="minorHAnsi"/>
          <w:u w:val="single"/>
        </w:rPr>
      </w:pPr>
      <w:r w:rsidRPr="00523454">
        <w:rPr>
          <w:rFonts w:cstheme="minorHAnsi"/>
          <w:b/>
          <w:bCs/>
          <w:u w:val="single"/>
        </w:rPr>
        <w:t>Inscription</w:t>
      </w:r>
      <w:r w:rsidR="00803B71" w:rsidRPr="00523454">
        <w:rPr>
          <w:rFonts w:cstheme="minorHAnsi"/>
          <w:b/>
          <w:bCs/>
          <w:u w:val="single"/>
        </w:rPr>
        <w:t>s</w:t>
      </w:r>
    </w:p>
    <w:p w14:paraId="076376B5" w14:textId="72557383" w:rsidR="00CF0B9E" w:rsidRDefault="00386BC5" w:rsidP="003B6253">
      <w:pPr>
        <w:tabs>
          <w:tab w:val="left" w:pos="2400"/>
        </w:tabs>
        <w:spacing w:line="240" w:lineRule="auto"/>
        <w:jc w:val="both"/>
        <w:rPr>
          <w:rFonts w:cstheme="minorHAnsi"/>
        </w:rPr>
      </w:pPr>
      <w:r>
        <w:rPr>
          <w:rFonts w:cstheme="minorHAnsi"/>
        </w:rPr>
        <w:t>Nous attendons des parents qu’ils soient partenaire</w:t>
      </w:r>
      <w:r w:rsidR="001F2B87">
        <w:rPr>
          <w:rFonts w:cstheme="minorHAnsi"/>
        </w:rPr>
        <w:t>s</w:t>
      </w:r>
      <w:r>
        <w:rPr>
          <w:rFonts w:cstheme="minorHAnsi"/>
        </w:rPr>
        <w:t xml:space="preserve"> dans l’accueil de leurs enfants.</w:t>
      </w:r>
    </w:p>
    <w:p w14:paraId="61D9CD18" w14:textId="3684B0FB" w:rsidR="005A5D11" w:rsidRDefault="00386BC5" w:rsidP="005F7E56">
      <w:pPr>
        <w:tabs>
          <w:tab w:val="left" w:pos="2400"/>
        </w:tabs>
        <w:spacing w:line="240" w:lineRule="auto"/>
        <w:jc w:val="both"/>
        <w:rPr>
          <w:rFonts w:cstheme="minorHAnsi"/>
        </w:rPr>
      </w:pPr>
      <w:r>
        <w:rPr>
          <w:rFonts w:cstheme="minorHAnsi"/>
        </w:rPr>
        <w:t>La participation</w:t>
      </w:r>
      <w:r w:rsidR="001F2B87">
        <w:rPr>
          <w:rFonts w:cstheme="minorHAnsi"/>
        </w:rPr>
        <w:t xml:space="preserve"> à</w:t>
      </w:r>
      <w:r>
        <w:rPr>
          <w:rFonts w:cstheme="minorHAnsi"/>
        </w:rPr>
        <w:t xml:space="preserve"> un des accueils proposés par nos soins dans une des différentes implantations se fait par la remise d’un document d’inscription complété et renvoyé au siège central de la Galipette par mail ou en mains propres.</w:t>
      </w:r>
    </w:p>
    <w:p w14:paraId="23ECA2BA" w14:textId="3B227DDE" w:rsidR="005F7E56" w:rsidRPr="005F7E56" w:rsidRDefault="005F7E56" w:rsidP="005F7E56">
      <w:pPr>
        <w:tabs>
          <w:tab w:val="left" w:pos="2400"/>
        </w:tabs>
        <w:spacing w:line="240" w:lineRule="auto"/>
        <w:jc w:val="both"/>
        <w:rPr>
          <w:rFonts w:cstheme="minorHAnsi"/>
          <w:b/>
          <w:bCs/>
        </w:rPr>
      </w:pPr>
      <w:r w:rsidRPr="004A16F6">
        <w:rPr>
          <w:rFonts w:cstheme="minorHAnsi"/>
          <w:b/>
          <w:bCs/>
          <w:highlight w:val="yellow"/>
        </w:rPr>
        <w:t>Cette inscription implique l’adhésion à ce projet pédagogique.</w:t>
      </w:r>
    </w:p>
    <w:p w14:paraId="742E4EC9" w14:textId="28B99CB1" w:rsidR="000E5B34" w:rsidRPr="00523454" w:rsidRDefault="00121E77" w:rsidP="00F75A20">
      <w:pPr>
        <w:tabs>
          <w:tab w:val="left" w:pos="2400"/>
        </w:tabs>
        <w:spacing w:after="0" w:line="288" w:lineRule="auto"/>
        <w:jc w:val="both"/>
        <w:rPr>
          <w:rFonts w:cstheme="minorHAnsi"/>
        </w:rPr>
      </w:pPr>
      <w:r w:rsidRPr="00523454">
        <w:rPr>
          <w:rFonts w:cstheme="minorHAnsi"/>
        </w:rPr>
        <w:t>Concernant l’accueil du mercredi après-midi, un document d'inscription séparé est requis</w:t>
      </w:r>
      <w:r w:rsidR="0045368E" w:rsidRPr="00523454">
        <w:rPr>
          <w:rFonts w:cstheme="minorHAnsi"/>
        </w:rPr>
        <w:t xml:space="preserve">. Le document </w:t>
      </w:r>
      <w:r w:rsidR="00857AC2">
        <w:rPr>
          <w:rFonts w:cstheme="minorHAnsi"/>
        </w:rPr>
        <w:t>est</w:t>
      </w:r>
      <w:r w:rsidR="0045368E" w:rsidRPr="00523454">
        <w:rPr>
          <w:rFonts w:cstheme="minorHAnsi"/>
        </w:rPr>
        <w:t xml:space="preserve"> envoyé par mail ou par courrier sur simple demande auprès du secrétariat.</w:t>
      </w:r>
    </w:p>
    <w:p w14:paraId="40A956B1" w14:textId="79DC2175" w:rsidR="00E56AEF" w:rsidRPr="00523454" w:rsidRDefault="00857AC2" w:rsidP="00F75A20">
      <w:pPr>
        <w:tabs>
          <w:tab w:val="left" w:pos="2400"/>
        </w:tabs>
        <w:spacing w:after="0" w:line="288" w:lineRule="auto"/>
        <w:jc w:val="both"/>
        <w:rPr>
          <w:rFonts w:cstheme="minorHAnsi"/>
        </w:rPr>
      </w:pPr>
      <w:r>
        <w:rPr>
          <w:rFonts w:cstheme="minorHAnsi"/>
        </w:rPr>
        <w:t>En ce qui concerne</w:t>
      </w:r>
      <w:r w:rsidR="00E56AEF" w:rsidRPr="00523454">
        <w:rPr>
          <w:rFonts w:cstheme="minorHAnsi"/>
        </w:rPr>
        <w:t xml:space="preserve"> les journées pédagogiques, une réservation par mail ou par téléphone est obligatoire.</w:t>
      </w:r>
    </w:p>
    <w:p w14:paraId="301FAA2A" w14:textId="43B13E04" w:rsidR="00CF0B9E" w:rsidRPr="00523454" w:rsidRDefault="00857AC2" w:rsidP="00F75A20">
      <w:pPr>
        <w:spacing w:after="0" w:line="288" w:lineRule="auto"/>
        <w:jc w:val="both"/>
        <w:rPr>
          <w:rFonts w:cstheme="minorHAnsi"/>
        </w:rPr>
      </w:pPr>
      <w:r>
        <w:rPr>
          <w:rFonts w:cstheme="minorHAnsi"/>
        </w:rPr>
        <w:t>Les</w:t>
      </w:r>
      <w:r w:rsidR="00CF0B9E" w:rsidRPr="00523454">
        <w:rPr>
          <w:rFonts w:cstheme="minorHAnsi"/>
        </w:rPr>
        <w:t xml:space="preserve"> fiches d’inscription</w:t>
      </w:r>
      <w:r w:rsidR="00177DCC" w:rsidRPr="00523454">
        <w:rPr>
          <w:rFonts w:cstheme="minorHAnsi"/>
        </w:rPr>
        <w:t xml:space="preserve"> répondent aux normes RGPD.</w:t>
      </w:r>
    </w:p>
    <w:p w14:paraId="45AE151A" w14:textId="68CC7C0B" w:rsidR="00CF0B9E" w:rsidRPr="00523454" w:rsidRDefault="00CF0B9E" w:rsidP="003B6253">
      <w:pPr>
        <w:spacing w:line="240" w:lineRule="auto"/>
        <w:jc w:val="both"/>
        <w:rPr>
          <w:rFonts w:cstheme="minorHAnsi"/>
          <w:color w:val="auto"/>
        </w:rPr>
      </w:pPr>
      <w:r w:rsidRPr="00523454">
        <w:rPr>
          <w:rFonts w:cstheme="minorHAnsi"/>
          <w:b/>
          <w:bCs/>
          <w:u w:val="single"/>
        </w:rPr>
        <w:br/>
      </w:r>
      <w:r w:rsidRPr="00523454">
        <w:rPr>
          <w:rFonts w:cstheme="minorHAnsi"/>
        </w:rPr>
        <w:t xml:space="preserve">Toutes les informations sont reprises sur le groupe fermé de la « Galipette Extrascolaire et Centre de Vacances » </w:t>
      </w:r>
      <w:r w:rsidR="00455C3E">
        <w:rPr>
          <w:rFonts w:cstheme="minorHAnsi"/>
        </w:rPr>
        <w:t>ainsi que sur</w:t>
      </w:r>
      <w:r w:rsidRPr="00523454">
        <w:rPr>
          <w:rFonts w:cstheme="minorHAnsi"/>
        </w:rPr>
        <w:t xml:space="preserve"> le site de la commune de Saint-Georges-sur-Meuse. Nous communiquons</w:t>
      </w:r>
      <w:r w:rsidR="00455C3E">
        <w:rPr>
          <w:rFonts w:cstheme="minorHAnsi"/>
        </w:rPr>
        <w:t xml:space="preserve"> </w:t>
      </w:r>
      <w:r w:rsidRPr="00523454">
        <w:rPr>
          <w:rFonts w:cstheme="minorHAnsi"/>
        </w:rPr>
        <w:t>virtuellement</w:t>
      </w:r>
      <w:r w:rsidR="00455C3E">
        <w:rPr>
          <w:rFonts w:cstheme="minorHAnsi"/>
        </w:rPr>
        <w:t xml:space="preserve"> avec les parents</w:t>
      </w:r>
      <w:r w:rsidRPr="00523454">
        <w:rPr>
          <w:rFonts w:cstheme="minorHAnsi"/>
        </w:rPr>
        <w:t xml:space="preserve">. </w:t>
      </w:r>
      <w:r w:rsidR="00455C3E">
        <w:rPr>
          <w:rFonts w:cstheme="minorHAnsi"/>
        </w:rPr>
        <w:t>Ceux-ci</w:t>
      </w:r>
      <w:r w:rsidRPr="00523454">
        <w:rPr>
          <w:rFonts w:cstheme="minorHAnsi"/>
        </w:rPr>
        <w:t xml:space="preserve"> peuvent </w:t>
      </w:r>
      <w:r w:rsidR="00455C3E">
        <w:rPr>
          <w:rFonts w:cstheme="minorHAnsi"/>
        </w:rPr>
        <w:t xml:space="preserve">également </w:t>
      </w:r>
      <w:r w:rsidRPr="00523454">
        <w:rPr>
          <w:rFonts w:cstheme="minorHAnsi"/>
        </w:rPr>
        <w:t xml:space="preserve">contacter la </w:t>
      </w:r>
      <w:r w:rsidR="005F7E56">
        <w:rPr>
          <w:rFonts w:cstheme="minorHAnsi"/>
        </w:rPr>
        <w:t xml:space="preserve">responsable de projet </w:t>
      </w:r>
      <w:r w:rsidR="00857AC2">
        <w:rPr>
          <w:rFonts w:cstheme="minorHAnsi"/>
        </w:rPr>
        <w:t>ou</w:t>
      </w:r>
      <w:r w:rsidRPr="00523454">
        <w:rPr>
          <w:rFonts w:cstheme="minorHAnsi"/>
        </w:rPr>
        <w:t xml:space="preserve"> la secrétaire par mail ou téléphone. Les accueillantes, </w:t>
      </w:r>
      <w:r w:rsidR="00455C3E">
        <w:rPr>
          <w:rFonts w:cstheme="minorHAnsi"/>
        </w:rPr>
        <w:t xml:space="preserve">quant à </w:t>
      </w:r>
      <w:r w:rsidRPr="00523454">
        <w:rPr>
          <w:rFonts w:cstheme="minorHAnsi"/>
        </w:rPr>
        <w:t>elles, communiquent principalement sur le terrain.</w:t>
      </w:r>
    </w:p>
    <w:p w14:paraId="3DBC9688" w14:textId="77777777" w:rsidR="00CF0B9E" w:rsidRPr="00523454" w:rsidRDefault="00CF0B9E" w:rsidP="003B6253">
      <w:pPr>
        <w:tabs>
          <w:tab w:val="left" w:pos="2400"/>
        </w:tabs>
        <w:spacing w:line="240" w:lineRule="auto"/>
        <w:jc w:val="both"/>
        <w:rPr>
          <w:rFonts w:cstheme="minorHAnsi"/>
        </w:rPr>
      </w:pPr>
    </w:p>
    <w:p w14:paraId="0D9222FF" w14:textId="627F8E1E" w:rsidR="009E7DFA" w:rsidRPr="00523454" w:rsidRDefault="009E7DFA" w:rsidP="001912F0">
      <w:pPr>
        <w:pStyle w:val="Paragraphedeliste"/>
        <w:numPr>
          <w:ilvl w:val="1"/>
          <w:numId w:val="31"/>
        </w:numPr>
        <w:tabs>
          <w:tab w:val="left" w:pos="2400"/>
        </w:tabs>
        <w:spacing w:line="240" w:lineRule="auto"/>
        <w:ind w:left="709"/>
        <w:jc w:val="both"/>
        <w:rPr>
          <w:rFonts w:cstheme="minorHAnsi"/>
          <w:b/>
          <w:bCs/>
        </w:rPr>
      </w:pPr>
      <w:r w:rsidRPr="00523454">
        <w:rPr>
          <w:rFonts w:cstheme="minorHAnsi"/>
          <w:b/>
          <w:bCs/>
          <w:u w:val="single"/>
        </w:rPr>
        <w:t xml:space="preserve">Tarifs et </w:t>
      </w:r>
      <w:r w:rsidR="00455C3E">
        <w:rPr>
          <w:rFonts w:cstheme="minorHAnsi"/>
          <w:b/>
          <w:bCs/>
          <w:u w:val="single"/>
        </w:rPr>
        <w:t>m</w:t>
      </w:r>
      <w:r w:rsidR="00121E77" w:rsidRPr="00523454">
        <w:rPr>
          <w:rFonts w:cstheme="minorHAnsi"/>
          <w:b/>
          <w:bCs/>
          <w:u w:val="single"/>
        </w:rPr>
        <w:t>odalités de paiement</w:t>
      </w:r>
    </w:p>
    <w:p w14:paraId="67534280" w14:textId="77777777" w:rsidR="009E7DFA" w:rsidRPr="00523454" w:rsidRDefault="009E7DFA" w:rsidP="003B6253">
      <w:pPr>
        <w:pStyle w:val="Paragraphedeliste"/>
        <w:tabs>
          <w:tab w:val="left" w:pos="2400"/>
        </w:tabs>
        <w:spacing w:line="240" w:lineRule="auto"/>
        <w:ind w:left="1080"/>
        <w:jc w:val="both"/>
        <w:rPr>
          <w:rFonts w:cstheme="minorHAnsi"/>
          <w:b/>
          <w:bCs/>
        </w:rPr>
      </w:pPr>
    </w:p>
    <w:p w14:paraId="66CDBE8F" w14:textId="0BDB3D00" w:rsidR="009E7DFA" w:rsidRPr="00AF643A" w:rsidRDefault="009E7DFA" w:rsidP="001B3A94">
      <w:pPr>
        <w:pStyle w:val="Paragraphedeliste"/>
        <w:numPr>
          <w:ilvl w:val="2"/>
          <w:numId w:val="31"/>
        </w:numPr>
        <w:spacing w:line="240" w:lineRule="auto"/>
        <w:ind w:left="709"/>
        <w:jc w:val="both"/>
        <w:rPr>
          <w:rFonts w:cstheme="minorHAnsi"/>
          <w:b/>
          <w:color w:val="auto"/>
        </w:rPr>
      </w:pPr>
      <w:r w:rsidRPr="00AF643A">
        <w:rPr>
          <w:rFonts w:cstheme="minorHAnsi"/>
          <w:b/>
          <w:color w:val="auto"/>
        </w:rPr>
        <w:t>Tarifs</w:t>
      </w:r>
    </w:p>
    <w:p w14:paraId="74BFE34B" w14:textId="50A7BC60" w:rsidR="009E7DFA" w:rsidRPr="00523454" w:rsidRDefault="009E7DFA" w:rsidP="00455C3E">
      <w:pPr>
        <w:tabs>
          <w:tab w:val="left" w:pos="2400"/>
        </w:tabs>
        <w:spacing w:line="240" w:lineRule="auto"/>
        <w:ind w:left="709"/>
        <w:jc w:val="both"/>
        <w:rPr>
          <w:rFonts w:cstheme="minorHAnsi"/>
          <w:bCs/>
          <w:color w:val="auto"/>
          <w:u w:val="single"/>
        </w:rPr>
      </w:pPr>
      <w:r w:rsidRPr="00523454">
        <w:rPr>
          <w:rFonts w:cstheme="minorHAnsi"/>
          <w:bCs/>
          <w:color w:val="auto"/>
          <w:u w:val="single"/>
        </w:rPr>
        <w:t>Journée</w:t>
      </w:r>
      <w:r w:rsidR="00AF643A">
        <w:rPr>
          <w:rFonts w:cstheme="minorHAnsi"/>
          <w:bCs/>
          <w:color w:val="auto"/>
          <w:u w:val="single"/>
        </w:rPr>
        <w:t>s</w:t>
      </w:r>
      <w:r w:rsidRPr="00523454">
        <w:rPr>
          <w:rFonts w:cstheme="minorHAnsi"/>
          <w:bCs/>
          <w:color w:val="auto"/>
          <w:u w:val="single"/>
        </w:rPr>
        <w:t xml:space="preserve"> classique</w:t>
      </w:r>
      <w:r w:rsidR="00AF643A">
        <w:rPr>
          <w:rFonts w:cstheme="minorHAnsi"/>
          <w:bCs/>
          <w:color w:val="auto"/>
          <w:u w:val="single"/>
        </w:rPr>
        <w:t>s</w:t>
      </w:r>
    </w:p>
    <w:p w14:paraId="74AE59BA" w14:textId="77777777" w:rsidR="003B6253" w:rsidRPr="00523454" w:rsidRDefault="009E7DFA" w:rsidP="00455C3E">
      <w:pPr>
        <w:tabs>
          <w:tab w:val="left" w:pos="2400"/>
        </w:tabs>
        <w:spacing w:line="240" w:lineRule="auto"/>
        <w:ind w:left="709"/>
        <w:jc w:val="both"/>
        <w:rPr>
          <w:rFonts w:cstheme="minorHAnsi"/>
          <w:color w:val="auto"/>
        </w:rPr>
      </w:pPr>
      <w:r w:rsidRPr="00523454">
        <w:rPr>
          <w:rFonts w:cstheme="minorHAnsi"/>
          <w:b/>
          <w:bCs/>
          <w:color w:val="auto"/>
        </w:rPr>
        <w:t>Matin </w:t>
      </w:r>
      <w:r w:rsidRPr="00523454">
        <w:rPr>
          <w:rFonts w:cstheme="minorHAnsi"/>
          <w:color w:val="auto"/>
        </w:rPr>
        <w:t>: 1€ de 7h à 8h et 0,5€ supplémentaire entre 6h30 et 7h.</w:t>
      </w:r>
    </w:p>
    <w:p w14:paraId="013D2137" w14:textId="78411ACE" w:rsidR="003B6253" w:rsidRPr="00523454" w:rsidRDefault="009E7DFA" w:rsidP="00455C3E">
      <w:pPr>
        <w:tabs>
          <w:tab w:val="left" w:pos="2400"/>
        </w:tabs>
        <w:spacing w:line="240" w:lineRule="auto"/>
        <w:ind w:left="709"/>
        <w:jc w:val="both"/>
        <w:rPr>
          <w:rFonts w:cstheme="minorHAnsi"/>
          <w:color w:val="auto"/>
        </w:rPr>
      </w:pPr>
      <w:r w:rsidRPr="00523454">
        <w:rPr>
          <w:rFonts w:cstheme="minorHAnsi"/>
          <w:color w:val="auto"/>
        </w:rPr>
        <w:br/>
      </w:r>
      <w:r w:rsidRPr="00523454">
        <w:rPr>
          <w:rFonts w:cstheme="minorHAnsi"/>
          <w:b/>
          <w:bCs/>
          <w:color w:val="auto"/>
        </w:rPr>
        <w:t>Après-midi</w:t>
      </w:r>
      <w:r w:rsidRPr="00523454">
        <w:rPr>
          <w:rFonts w:cstheme="minorHAnsi"/>
          <w:color w:val="auto"/>
        </w:rPr>
        <w:t> : 1€ de 15h30 à 17h, 1€ supplémentaire de 17h à 18h et 0,5€ de plus au-delà de 18h.</w:t>
      </w:r>
    </w:p>
    <w:p w14:paraId="1DC43F00" w14:textId="7A355D7C" w:rsidR="00CF0B9E" w:rsidRPr="00523454" w:rsidRDefault="009E7DFA" w:rsidP="00455C3E">
      <w:pPr>
        <w:tabs>
          <w:tab w:val="left" w:pos="2400"/>
        </w:tabs>
        <w:spacing w:before="120" w:after="120" w:line="240" w:lineRule="auto"/>
        <w:ind w:left="709"/>
        <w:rPr>
          <w:rFonts w:cstheme="minorHAnsi"/>
          <w:b/>
          <w:bCs/>
          <w:color w:val="auto"/>
        </w:rPr>
      </w:pPr>
      <w:r w:rsidRPr="00523454">
        <w:rPr>
          <w:rFonts w:cstheme="minorHAnsi"/>
          <w:color w:val="auto"/>
        </w:rPr>
        <w:br/>
      </w:r>
      <w:r w:rsidRPr="00523454">
        <w:rPr>
          <w:rFonts w:cstheme="minorHAnsi"/>
          <w:b/>
          <w:bCs/>
          <w:color w:val="auto"/>
        </w:rPr>
        <w:t>Mercredi</w:t>
      </w:r>
      <w:r w:rsidR="00CB0AA5" w:rsidRPr="00523454">
        <w:rPr>
          <w:rFonts w:cstheme="minorHAnsi"/>
          <w:b/>
          <w:bCs/>
          <w:color w:val="auto"/>
        </w:rPr>
        <w:t xml:space="preserve"> </w:t>
      </w:r>
      <w:r w:rsidRPr="00523454">
        <w:rPr>
          <w:rFonts w:cstheme="minorHAnsi"/>
          <w:b/>
          <w:bCs/>
          <w:color w:val="auto"/>
        </w:rPr>
        <w:t>après-midi</w:t>
      </w:r>
      <w:r w:rsidRPr="00523454">
        <w:rPr>
          <w:rFonts w:cstheme="minorHAnsi"/>
          <w:color w:val="auto"/>
        </w:rPr>
        <w:t xml:space="preserve"> : </w:t>
      </w:r>
      <w:r w:rsidRPr="00523454">
        <w:rPr>
          <w:rFonts w:cstheme="minorHAnsi"/>
          <w:color w:val="auto"/>
        </w:rPr>
        <w:br/>
        <w:t>-</w:t>
      </w:r>
      <w:r w:rsidR="00CB0AA5" w:rsidRPr="00523454">
        <w:rPr>
          <w:rFonts w:cstheme="minorHAnsi"/>
          <w:color w:val="auto"/>
        </w:rPr>
        <w:t xml:space="preserve"> </w:t>
      </w:r>
      <w:r w:rsidRPr="00523454">
        <w:rPr>
          <w:rFonts w:cstheme="minorHAnsi"/>
          <w:color w:val="auto"/>
        </w:rPr>
        <w:t>1€</w:t>
      </w:r>
      <w:r w:rsidR="00CB0AA5" w:rsidRPr="00523454">
        <w:rPr>
          <w:rFonts w:cstheme="minorHAnsi"/>
          <w:color w:val="auto"/>
        </w:rPr>
        <w:t xml:space="preserve"> </w:t>
      </w:r>
      <w:r w:rsidRPr="00523454">
        <w:rPr>
          <w:rFonts w:cstheme="minorHAnsi"/>
          <w:color w:val="auto"/>
        </w:rPr>
        <w:t>d</w:t>
      </w:r>
      <w:r w:rsidR="00CB0AA5" w:rsidRPr="00523454">
        <w:rPr>
          <w:rFonts w:cstheme="minorHAnsi"/>
          <w:color w:val="auto"/>
        </w:rPr>
        <w:t xml:space="preserve">e </w:t>
      </w:r>
      <w:r w:rsidRPr="00523454">
        <w:rPr>
          <w:rFonts w:cstheme="minorHAnsi"/>
          <w:color w:val="auto"/>
        </w:rPr>
        <w:t>12h</w:t>
      </w:r>
      <w:r w:rsidR="00AF643A">
        <w:rPr>
          <w:rFonts w:cstheme="minorHAnsi"/>
          <w:color w:val="auto"/>
        </w:rPr>
        <w:t>15</w:t>
      </w:r>
      <w:r w:rsidR="00455C3E">
        <w:rPr>
          <w:rFonts w:cstheme="minorHAnsi"/>
          <w:color w:val="auto"/>
        </w:rPr>
        <w:t xml:space="preserve"> </w:t>
      </w:r>
      <w:r w:rsidRPr="00523454">
        <w:rPr>
          <w:rFonts w:cstheme="minorHAnsi"/>
          <w:color w:val="auto"/>
        </w:rPr>
        <w:t>à</w:t>
      </w:r>
      <w:r w:rsidR="00CB0AA5" w:rsidRPr="00523454">
        <w:rPr>
          <w:rFonts w:cstheme="minorHAnsi"/>
          <w:color w:val="auto"/>
        </w:rPr>
        <w:t xml:space="preserve"> </w:t>
      </w:r>
      <w:r w:rsidRPr="00523454">
        <w:rPr>
          <w:rFonts w:cstheme="minorHAnsi"/>
          <w:color w:val="auto"/>
        </w:rPr>
        <w:t>13h30 ;</w:t>
      </w:r>
      <w:r w:rsidRPr="00523454">
        <w:rPr>
          <w:rFonts w:cstheme="minorHAnsi"/>
          <w:color w:val="auto"/>
        </w:rPr>
        <w:br/>
        <w:t>- 2,5€ de 12h</w:t>
      </w:r>
      <w:r w:rsidR="0077793A">
        <w:rPr>
          <w:rFonts w:cstheme="minorHAnsi"/>
          <w:color w:val="auto"/>
        </w:rPr>
        <w:t>15</w:t>
      </w:r>
      <w:r w:rsidRPr="00523454">
        <w:rPr>
          <w:rFonts w:cstheme="minorHAnsi"/>
          <w:color w:val="auto"/>
        </w:rPr>
        <w:t xml:space="preserve"> à 15h ;</w:t>
      </w:r>
      <w:r w:rsidRPr="00523454">
        <w:rPr>
          <w:rFonts w:cstheme="minorHAnsi"/>
          <w:color w:val="auto"/>
        </w:rPr>
        <w:br/>
        <w:t>- 3,5€ de 12h</w:t>
      </w:r>
      <w:r w:rsidR="0077793A">
        <w:rPr>
          <w:rFonts w:cstheme="minorHAnsi"/>
          <w:color w:val="auto"/>
        </w:rPr>
        <w:t>15</w:t>
      </w:r>
      <w:r w:rsidRPr="00523454">
        <w:rPr>
          <w:rFonts w:cstheme="minorHAnsi"/>
          <w:color w:val="auto"/>
        </w:rPr>
        <w:t xml:space="preserve"> à 18h.</w:t>
      </w:r>
      <w:r w:rsidR="00CF0B9E" w:rsidRPr="00523454">
        <w:rPr>
          <w:rFonts w:cstheme="minorHAnsi"/>
        </w:rPr>
        <w:t xml:space="preserve"> </w:t>
      </w:r>
    </w:p>
    <w:p w14:paraId="093267BD" w14:textId="17A7DC89" w:rsidR="00CF0B9E" w:rsidRPr="00523454" w:rsidRDefault="00CF0B9E" w:rsidP="00455C3E">
      <w:pPr>
        <w:spacing w:line="240" w:lineRule="auto"/>
        <w:ind w:left="709"/>
        <w:jc w:val="both"/>
        <w:rPr>
          <w:rFonts w:cstheme="minorHAnsi"/>
          <w:color w:val="auto"/>
        </w:rPr>
      </w:pPr>
      <w:r w:rsidRPr="00523454">
        <w:rPr>
          <w:rFonts w:cstheme="minorHAnsi"/>
        </w:rPr>
        <w:t>Attention : en cas d’absence, si votre enfant est inscrit tous les mercredis ou systématiquement un mercredi sur deux, il est obligatoire d’en avertir le secrétariat par mail au plus tard la veille AVANT 15h sans quoi l’après-midi sera facturée.</w:t>
      </w:r>
      <w:r w:rsidRPr="00523454">
        <w:rPr>
          <w:rFonts w:cstheme="minorHAnsi"/>
          <w:color w:val="auto"/>
        </w:rPr>
        <w:t xml:space="preserve"> </w:t>
      </w:r>
    </w:p>
    <w:p w14:paraId="2B70B104" w14:textId="50E050C5" w:rsidR="00360478" w:rsidRPr="00523454" w:rsidRDefault="009E7DFA" w:rsidP="00455C3E">
      <w:pPr>
        <w:tabs>
          <w:tab w:val="left" w:pos="2400"/>
        </w:tabs>
        <w:spacing w:line="240" w:lineRule="auto"/>
        <w:ind w:left="709"/>
        <w:jc w:val="both"/>
        <w:rPr>
          <w:rFonts w:cstheme="minorHAnsi"/>
          <w:bCs/>
          <w:color w:val="auto"/>
          <w:u w:val="dotDotDash"/>
        </w:rPr>
      </w:pPr>
      <w:r w:rsidRPr="00523454">
        <w:rPr>
          <w:rFonts w:cstheme="minorHAnsi"/>
          <w:color w:val="auto"/>
        </w:rPr>
        <w:lastRenderedPageBreak/>
        <w:br/>
      </w:r>
      <w:r w:rsidRPr="00523454">
        <w:rPr>
          <w:rFonts w:cstheme="minorHAnsi"/>
          <w:bCs/>
          <w:color w:val="auto"/>
          <w:u w:val="single"/>
        </w:rPr>
        <w:t>Journées pédagogiques</w:t>
      </w:r>
      <w:r w:rsidRPr="00523454">
        <w:rPr>
          <w:rFonts w:cstheme="minorHAnsi"/>
          <w:bCs/>
          <w:color w:val="auto"/>
        </w:rPr>
        <w:t> :</w:t>
      </w:r>
      <w:r w:rsidRPr="00523454">
        <w:rPr>
          <w:rFonts w:cstheme="minorHAnsi"/>
          <w:bCs/>
          <w:color w:val="auto"/>
          <w:u w:val="dotDotDash"/>
        </w:rPr>
        <w:t xml:space="preserve"> </w:t>
      </w:r>
    </w:p>
    <w:p w14:paraId="0BD89A91" w14:textId="77777777" w:rsidR="00455C3E" w:rsidRDefault="009E7DFA" w:rsidP="00455C3E">
      <w:pPr>
        <w:tabs>
          <w:tab w:val="left" w:pos="2400"/>
        </w:tabs>
        <w:spacing w:line="240" w:lineRule="auto"/>
        <w:ind w:left="709"/>
        <w:rPr>
          <w:rFonts w:cstheme="minorHAnsi"/>
          <w:color w:val="auto"/>
        </w:rPr>
      </w:pPr>
      <w:r w:rsidRPr="00523454">
        <w:rPr>
          <w:rFonts w:cstheme="minorHAnsi"/>
          <w:color w:val="auto"/>
        </w:rPr>
        <w:br/>
        <w:t>La participation financière dépend des revenus du ménage :</w:t>
      </w:r>
    </w:p>
    <w:p w14:paraId="7E147067" w14:textId="58F360E2" w:rsidR="009E7DFA" w:rsidRPr="00455C3E" w:rsidRDefault="009E7DFA" w:rsidP="00455C3E">
      <w:pPr>
        <w:tabs>
          <w:tab w:val="left" w:pos="2400"/>
        </w:tabs>
        <w:spacing w:line="240" w:lineRule="auto"/>
        <w:ind w:left="709"/>
        <w:rPr>
          <w:rFonts w:cstheme="minorHAnsi"/>
          <w:color w:val="auto"/>
        </w:rPr>
      </w:pPr>
      <w:r w:rsidRPr="00455C3E">
        <w:rPr>
          <w:rFonts w:cstheme="minorHAnsi"/>
          <w:color w:val="auto"/>
          <w:sz w:val="8"/>
          <w:szCs w:val="8"/>
        </w:rPr>
        <w:br/>
      </w:r>
      <w:r w:rsidRPr="00523454">
        <w:rPr>
          <w:rFonts w:cstheme="minorHAnsi"/>
          <w:color w:val="auto"/>
        </w:rPr>
        <w:t>- 7€/jour si les revenus nets du ménage sont inférieurs à 1.487€ ;</w:t>
      </w:r>
      <w:r w:rsidRPr="00523454">
        <w:rPr>
          <w:rFonts w:cstheme="minorHAnsi"/>
          <w:color w:val="auto"/>
        </w:rPr>
        <w:br/>
        <w:t>- 9€/jour si les revenus nets du ménage sont compris entre 1.487 et 2.479€ ;</w:t>
      </w:r>
      <w:r w:rsidRPr="00523454">
        <w:rPr>
          <w:rFonts w:cstheme="minorHAnsi"/>
          <w:color w:val="auto"/>
        </w:rPr>
        <w:br/>
        <w:t>- 11€/jour si les revenus nets du ménage sont supérieurs à 2.479€.</w:t>
      </w:r>
    </w:p>
    <w:p w14:paraId="7129144E" w14:textId="3F5B579C" w:rsidR="009E7DFA" w:rsidRDefault="009E7DFA" w:rsidP="00455C3E">
      <w:pPr>
        <w:tabs>
          <w:tab w:val="left" w:pos="2400"/>
        </w:tabs>
        <w:spacing w:line="240" w:lineRule="auto"/>
        <w:ind w:left="709"/>
        <w:rPr>
          <w:rFonts w:cstheme="minorHAnsi"/>
          <w:color w:val="auto"/>
        </w:rPr>
      </w:pPr>
      <w:r w:rsidRPr="00523454">
        <w:rPr>
          <w:rFonts w:cstheme="minorHAnsi"/>
          <w:color w:val="auto"/>
        </w:rPr>
        <w:t>Pour les revenus inférieurs à 2.479€, une composition de ménage et une attestation de revenus vous seront demandées comme justificatifs.</w:t>
      </w:r>
      <w:r w:rsidRPr="00523454">
        <w:rPr>
          <w:rFonts w:cstheme="minorHAnsi"/>
          <w:color w:val="auto"/>
        </w:rPr>
        <w:br/>
        <w:t>N.B. Les frais d’accueil sont déductibles fiscalement</w:t>
      </w:r>
      <w:r w:rsidR="00360478" w:rsidRPr="00523454">
        <w:rPr>
          <w:rFonts w:cstheme="minorHAnsi"/>
          <w:color w:val="auto"/>
        </w:rPr>
        <w:t>.</w:t>
      </w:r>
    </w:p>
    <w:p w14:paraId="2E3CCA33" w14:textId="77777777" w:rsidR="00AF643A" w:rsidRPr="00523454" w:rsidRDefault="00AF643A" w:rsidP="00455C3E">
      <w:pPr>
        <w:tabs>
          <w:tab w:val="left" w:pos="2400"/>
        </w:tabs>
        <w:spacing w:line="240" w:lineRule="auto"/>
        <w:ind w:left="709"/>
        <w:rPr>
          <w:rFonts w:cstheme="minorHAnsi"/>
          <w:color w:val="auto"/>
        </w:rPr>
      </w:pPr>
    </w:p>
    <w:p w14:paraId="2029070A" w14:textId="77777777" w:rsidR="00AF643A" w:rsidRPr="00AF643A" w:rsidRDefault="00AF643A" w:rsidP="00AF643A">
      <w:pPr>
        <w:pStyle w:val="Paragraphedeliste"/>
        <w:numPr>
          <w:ilvl w:val="2"/>
          <w:numId w:val="31"/>
        </w:numPr>
        <w:spacing w:line="240" w:lineRule="auto"/>
        <w:ind w:left="709"/>
        <w:jc w:val="both"/>
        <w:rPr>
          <w:rFonts w:cstheme="minorHAnsi"/>
          <w:b/>
          <w:color w:val="auto"/>
        </w:rPr>
      </w:pPr>
      <w:r w:rsidRPr="00AF643A">
        <w:rPr>
          <w:rFonts w:cstheme="minorHAnsi"/>
          <w:b/>
          <w:color w:val="auto"/>
        </w:rPr>
        <w:t>Retards et amendes :</w:t>
      </w:r>
    </w:p>
    <w:p w14:paraId="60FFDB67" w14:textId="424FC1AE" w:rsidR="00AF643A" w:rsidRPr="00523454" w:rsidRDefault="00AF643A" w:rsidP="00AF643A">
      <w:pPr>
        <w:tabs>
          <w:tab w:val="left" w:pos="2400"/>
        </w:tabs>
        <w:spacing w:line="240" w:lineRule="auto"/>
        <w:jc w:val="both"/>
        <w:rPr>
          <w:rFonts w:cstheme="minorHAnsi"/>
        </w:rPr>
      </w:pPr>
      <w:r w:rsidRPr="00523454">
        <w:rPr>
          <w:rFonts w:cstheme="minorHAnsi"/>
        </w:rPr>
        <w:t>En cas de retard, les parents sont dans l’obligation de prévenir le milieu d’accueil (04</w:t>
      </w:r>
      <w:r w:rsidR="00650DE0">
        <w:rPr>
          <w:rFonts w:cstheme="minorHAnsi"/>
        </w:rPr>
        <w:t>70/12.48.80)</w:t>
      </w:r>
      <w:r w:rsidRPr="00523454">
        <w:rPr>
          <w:rFonts w:cstheme="minorHAnsi"/>
        </w:rPr>
        <w:t>.</w:t>
      </w:r>
    </w:p>
    <w:p w14:paraId="5290F747" w14:textId="4CD029FA" w:rsidR="00AF643A" w:rsidRPr="00523454" w:rsidRDefault="00AF643A" w:rsidP="00AF643A">
      <w:pPr>
        <w:tabs>
          <w:tab w:val="left" w:pos="2400"/>
        </w:tabs>
        <w:spacing w:line="240" w:lineRule="auto"/>
        <w:jc w:val="both"/>
        <w:rPr>
          <w:rFonts w:cstheme="minorHAnsi"/>
        </w:rPr>
      </w:pPr>
      <w:r w:rsidRPr="00523454">
        <w:rPr>
          <w:rFonts w:cstheme="minorHAnsi"/>
        </w:rPr>
        <w:t xml:space="preserve">Dans le cas contraire, une amende de 5€ sera facturée par quart d’heure </w:t>
      </w:r>
      <w:r w:rsidR="001C714C">
        <w:rPr>
          <w:rFonts w:cstheme="minorHAnsi"/>
        </w:rPr>
        <w:t xml:space="preserve">de retard </w:t>
      </w:r>
      <w:r w:rsidRPr="00523454">
        <w:rPr>
          <w:rFonts w:cstheme="minorHAnsi"/>
        </w:rPr>
        <w:t>et par enfant.</w:t>
      </w:r>
    </w:p>
    <w:p w14:paraId="1E6B381C" w14:textId="77777777" w:rsidR="00AF643A" w:rsidRPr="005F7E56" w:rsidRDefault="00AF643A" w:rsidP="00AF643A">
      <w:pPr>
        <w:tabs>
          <w:tab w:val="left" w:pos="2400"/>
        </w:tabs>
        <w:spacing w:line="240" w:lineRule="auto"/>
        <w:jc w:val="both"/>
        <w:rPr>
          <w:rFonts w:cstheme="minorHAnsi"/>
          <w:b/>
          <w:bCs/>
        </w:rPr>
      </w:pPr>
      <w:r w:rsidRPr="005F7E56">
        <w:rPr>
          <w:rFonts w:cstheme="minorHAnsi"/>
          <w:b/>
          <w:bCs/>
          <w:highlight w:val="yellow"/>
        </w:rPr>
        <w:t>Les parents ont l’obligation de se présenter auprès de l’accueillante afin de signer la feuille de présences (matin et soir) sans quoi une amende de 2€ sera facturée et ce par signature manquante.</w:t>
      </w:r>
    </w:p>
    <w:p w14:paraId="3B0A6A99" w14:textId="77777777" w:rsidR="00360478" w:rsidRPr="00523454" w:rsidRDefault="00360478" w:rsidP="003B6253">
      <w:pPr>
        <w:tabs>
          <w:tab w:val="left" w:pos="2400"/>
        </w:tabs>
        <w:spacing w:line="240" w:lineRule="auto"/>
        <w:jc w:val="both"/>
        <w:rPr>
          <w:rFonts w:cstheme="minorHAnsi"/>
        </w:rPr>
      </w:pPr>
    </w:p>
    <w:p w14:paraId="794D0F2A" w14:textId="0EAB893A" w:rsidR="009E7DFA" w:rsidRPr="00AF643A" w:rsidRDefault="00360478" w:rsidP="001B3A94">
      <w:pPr>
        <w:pStyle w:val="Paragraphedeliste"/>
        <w:numPr>
          <w:ilvl w:val="2"/>
          <w:numId w:val="31"/>
        </w:numPr>
        <w:spacing w:line="240" w:lineRule="auto"/>
        <w:ind w:left="709"/>
        <w:jc w:val="both"/>
        <w:rPr>
          <w:rFonts w:cstheme="minorHAnsi"/>
          <w:b/>
          <w:color w:val="auto"/>
        </w:rPr>
      </w:pPr>
      <w:r w:rsidRPr="00AF643A">
        <w:rPr>
          <w:rFonts w:cstheme="minorHAnsi"/>
          <w:b/>
          <w:color w:val="auto"/>
        </w:rPr>
        <w:t>Modalités de paiement :</w:t>
      </w:r>
    </w:p>
    <w:p w14:paraId="1D7CFE22" w14:textId="1D379B49" w:rsidR="005A5D11" w:rsidRPr="00523454" w:rsidRDefault="00121E77" w:rsidP="003B6253">
      <w:pPr>
        <w:tabs>
          <w:tab w:val="left" w:pos="2400"/>
        </w:tabs>
        <w:spacing w:line="240" w:lineRule="auto"/>
        <w:jc w:val="both"/>
        <w:rPr>
          <w:rFonts w:cstheme="minorHAnsi"/>
        </w:rPr>
      </w:pPr>
      <w:r w:rsidRPr="00523454">
        <w:rPr>
          <w:rFonts w:cstheme="minorHAnsi"/>
        </w:rPr>
        <w:t>Les paiements se font par virement bancaire au plus tard à la date d’échéance de la facture.</w:t>
      </w:r>
    </w:p>
    <w:p w14:paraId="08A76408" w14:textId="6B808A94" w:rsidR="005A5D11" w:rsidRPr="00523454" w:rsidRDefault="007C5D67" w:rsidP="003B6253">
      <w:pPr>
        <w:tabs>
          <w:tab w:val="left" w:pos="2400"/>
        </w:tabs>
        <w:spacing w:line="240" w:lineRule="auto"/>
        <w:jc w:val="both"/>
        <w:rPr>
          <w:rFonts w:cstheme="minorHAnsi"/>
        </w:rPr>
      </w:pPr>
      <w:r w:rsidRPr="00523454">
        <w:rPr>
          <w:rFonts w:cstheme="minorHAnsi"/>
        </w:rPr>
        <w:t>En cas de retard de paiement, les</w:t>
      </w:r>
      <w:r w:rsidR="00121E77" w:rsidRPr="00523454">
        <w:rPr>
          <w:rFonts w:cstheme="minorHAnsi"/>
        </w:rPr>
        <w:t xml:space="preserve"> parents </w:t>
      </w:r>
      <w:r w:rsidRPr="00523454">
        <w:rPr>
          <w:rFonts w:cstheme="minorHAnsi"/>
        </w:rPr>
        <w:t>recevront un rappel par téléphone ou par courrier.</w:t>
      </w:r>
    </w:p>
    <w:p w14:paraId="7A4E80EE" w14:textId="1CF21808" w:rsidR="00803B71" w:rsidRDefault="007C5D67" w:rsidP="003B6253">
      <w:pPr>
        <w:tabs>
          <w:tab w:val="left" w:pos="2400"/>
        </w:tabs>
        <w:spacing w:line="240" w:lineRule="auto"/>
        <w:jc w:val="both"/>
        <w:rPr>
          <w:rFonts w:cstheme="minorHAnsi"/>
          <w:b/>
          <w:color w:val="auto"/>
          <w:u w:val="single"/>
        </w:rPr>
      </w:pPr>
      <w:r w:rsidRPr="00523454">
        <w:rPr>
          <w:rFonts w:cstheme="minorHAnsi"/>
        </w:rPr>
        <w:t>A partir de 2 factures impayées, l’enfant sera exclu de l’accueil extrascolaire et ce jusqu’au règlement des sommes dues.</w:t>
      </w:r>
      <w:r w:rsidR="009E7DFA" w:rsidRPr="00523454">
        <w:rPr>
          <w:rFonts w:cstheme="minorHAnsi"/>
          <w:b/>
          <w:color w:val="auto"/>
          <w:u w:val="single"/>
        </w:rPr>
        <w:t xml:space="preserve"> </w:t>
      </w:r>
    </w:p>
    <w:p w14:paraId="0E90ABA6" w14:textId="77777777" w:rsidR="00523454" w:rsidRPr="00523454" w:rsidRDefault="00523454" w:rsidP="003B6253">
      <w:pPr>
        <w:tabs>
          <w:tab w:val="left" w:pos="2400"/>
        </w:tabs>
        <w:spacing w:line="240" w:lineRule="auto"/>
        <w:jc w:val="both"/>
        <w:rPr>
          <w:rFonts w:cstheme="minorHAnsi"/>
          <w:b/>
          <w:color w:val="auto"/>
          <w:u w:val="single"/>
        </w:rPr>
      </w:pPr>
    </w:p>
    <w:p w14:paraId="394F9DDA" w14:textId="77777777" w:rsidR="00A93E6F" w:rsidRPr="00523454" w:rsidRDefault="00A93E6F" w:rsidP="003B6253">
      <w:pPr>
        <w:tabs>
          <w:tab w:val="left" w:pos="2400"/>
        </w:tabs>
        <w:spacing w:line="240" w:lineRule="auto"/>
        <w:jc w:val="both"/>
        <w:rPr>
          <w:rFonts w:cstheme="minorHAnsi"/>
        </w:rPr>
      </w:pPr>
    </w:p>
    <w:p w14:paraId="7B347747" w14:textId="29AA0D99" w:rsidR="005A5D11" w:rsidRPr="00523454" w:rsidRDefault="00121E77" w:rsidP="001912F0">
      <w:pPr>
        <w:pStyle w:val="Paragraphedeliste"/>
        <w:numPr>
          <w:ilvl w:val="1"/>
          <w:numId w:val="31"/>
        </w:numPr>
        <w:tabs>
          <w:tab w:val="left" w:pos="2400"/>
        </w:tabs>
        <w:spacing w:line="240" w:lineRule="auto"/>
        <w:ind w:left="709"/>
        <w:jc w:val="both"/>
        <w:rPr>
          <w:rFonts w:cstheme="minorHAnsi"/>
        </w:rPr>
      </w:pPr>
      <w:r w:rsidRPr="00523454">
        <w:rPr>
          <w:rFonts w:cstheme="minorHAnsi"/>
          <w:b/>
          <w:bCs/>
          <w:u w:val="single"/>
        </w:rPr>
        <w:t>Assurances, accidents, maladies</w:t>
      </w:r>
    </w:p>
    <w:p w14:paraId="26D0EB36" w14:textId="78A7A278" w:rsidR="005A5D11" w:rsidRPr="00523454" w:rsidRDefault="00121E77" w:rsidP="00455C3E">
      <w:pPr>
        <w:tabs>
          <w:tab w:val="left" w:pos="2400"/>
        </w:tabs>
        <w:spacing w:after="0" w:line="360" w:lineRule="auto"/>
        <w:rPr>
          <w:rFonts w:cstheme="minorHAnsi"/>
        </w:rPr>
      </w:pPr>
      <w:r w:rsidRPr="00523454">
        <w:rPr>
          <w:rFonts w:cstheme="minorHAnsi"/>
        </w:rPr>
        <w:t>Les enfants qui fréquentent l’accueil extrascolaire sont assurés contre les accidents corporels.  Les documents relatifs aux éventuels accidents pendant l’accueil seront remplis par la personne responsable présente au moment de l’accident.</w:t>
      </w:r>
      <w:r w:rsidRPr="00523454">
        <w:rPr>
          <w:rFonts w:cstheme="minorHAnsi"/>
        </w:rPr>
        <w:br/>
        <w:t>En cas d’accident, la personne présente sur les lieux appellera le médecin traitant désigné par les parents, le médecin attitré de la Galipette ou le 112.</w:t>
      </w:r>
      <w:r w:rsidRPr="00523454">
        <w:rPr>
          <w:rFonts w:cstheme="minorHAnsi"/>
        </w:rPr>
        <w:br/>
        <w:t xml:space="preserve">Si votre enfant doit prendre des médicaments, </w:t>
      </w:r>
      <w:r w:rsidR="000E5B34" w:rsidRPr="00523454">
        <w:rPr>
          <w:rFonts w:cstheme="minorHAnsi"/>
        </w:rPr>
        <w:t xml:space="preserve">il est </w:t>
      </w:r>
      <w:r w:rsidR="00CA32FF" w:rsidRPr="00523454">
        <w:rPr>
          <w:rFonts w:cstheme="minorHAnsi"/>
        </w:rPr>
        <w:t>obligatoire</w:t>
      </w:r>
      <w:r w:rsidRPr="00523454">
        <w:rPr>
          <w:rFonts w:cstheme="minorHAnsi"/>
        </w:rPr>
        <w:t xml:space="preserve"> de </w:t>
      </w:r>
      <w:r w:rsidR="000E5B34" w:rsidRPr="00523454">
        <w:rPr>
          <w:rFonts w:cstheme="minorHAnsi"/>
        </w:rPr>
        <w:t xml:space="preserve">nous </w:t>
      </w:r>
      <w:r w:rsidRPr="00523454">
        <w:rPr>
          <w:rFonts w:cstheme="minorHAnsi"/>
        </w:rPr>
        <w:t>remettre une prescription médicale (</w:t>
      </w:r>
      <w:r w:rsidR="007C5D67" w:rsidRPr="00523454">
        <w:rPr>
          <w:rFonts w:cstheme="minorHAnsi"/>
        </w:rPr>
        <w:t>reprenant le</w:t>
      </w:r>
      <w:r w:rsidRPr="00523454">
        <w:rPr>
          <w:rFonts w:cstheme="minorHAnsi"/>
        </w:rPr>
        <w:t xml:space="preserve"> dosage</w:t>
      </w:r>
      <w:r w:rsidR="007C5D67" w:rsidRPr="00523454">
        <w:rPr>
          <w:rFonts w:cstheme="minorHAnsi"/>
        </w:rPr>
        <w:t xml:space="preserve"> et </w:t>
      </w:r>
      <w:r w:rsidRPr="00523454">
        <w:rPr>
          <w:rFonts w:cstheme="minorHAnsi"/>
        </w:rPr>
        <w:t>la duré</w:t>
      </w:r>
      <w:r w:rsidR="007C5D67" w:rsidRPr="00523454">
        <w:rPr>
          <w:rFonts w:cstheme="minorHAnsi"/>
        </w:rPr>
        <w:t>e</w:t>
      </w:r>
      <w:r w:rsidRPr="00523454">
        <w:rPr>
          <w:rFonts w:cstheme="minorHAnsi"/>
        </w:rPr>
        <w:t xml:space="preserve"> du traitement). A défaut, aucun médicament ne pourra être administré.</w:t>
      </w:r>
    </w:p>
    <w:p w14:paraId="236F3887" w14:textId="77777777" w:rsidR="00324543" w:rsidRDefault="00121E77" w:rsidP="003E6009">
      <w:pPr>
        <w:tabs>
          <w:tab w:val="left" w:pos="2400"/>
        </w:tabs>
        <w:spacing w:line="240" w:lineRule="auto"/>
        <w:jc w:val="both"/>
        <w:rPr>
          <w:rFonts w:cstheme="minorHAnsi"/>
        </w:rPr>
      </w:pPr>
      <w:r w:rsidRPr="00523454">
        <w:rPr>
          <w:rFonts w:cstheme="minorHAnsi"/>
        </w:rPr>
        <w:t xml:space="preserve">Seuls les enfants en ordre d'inscription et dont les parents signent les feuilles de présence sont assurés </w:t>
      </w:r>
    </w:p>
    <w:p w14:paraId="6F51A707" w14:textId="37439ACA" w:rsidR="00770522" w:rsidRDefault="00121E77" w:rsidP="003E6009">
      <w:pPr>
        <w:tabs>
          <w:tab w:val="left" w:pos="2400"/>
        </w:tabs>
        <w:spacing w:line="240" w:lineRule="auto"/>
        <w:jc w:val="both"/>
        <w:rPr>
          <w:rFonts w:cstheme="minorHAnsi"/>
        </w:rPr>
      </w:pPr>
      <w:proofErr w:type="gramStart"/>
      <w:r w:rsidRPr="00523454">
        <w:rPr>
          <w:rFonts w:cstheme="minorHAnsi"/>
        </w:rPr>
        <w:t>par</w:t>
      </w:r>
      <w:proofErr w:type="gramEnd"/>
      <w:r w:rsidRPr="00523454">
        <w:rPr>
          <w:rFonts w:cstheme="minorHAnsi"/>
        </w:rPr>
        <w:t xml:space="preserve"> la Galipette.</w:t>
      </w:r>
    </w:p>
    <w:p w14:paraId="37961139" w14:textId="131F8962" w:rsidR="00324543" w:rsidRDefault="00324543" w:rsidP="003E6009">
      <w:pPr>
        <w:tabs>
          <w:tab w:val="left" w:pos="2400"/>
        </w:tabs>
        <w:spacing w:line="240" w:lineRule="auto"/>
        <w:jc w:val="both"/>
        <w:rPr>
          <w:rFonts w:cstheme="minorHAnsi"/>
        </w:rPr>
      </w:pPr>
    </w:p>
    <w:p w14:paraId="3BE627A1" w14:textId="77777777" w:rsidR="00324543" w:rsidRPr="003E6009" w:rsidRDefault="00324543" w:rsidP="003E6009">
      <w:pPr>
        <w:tabs>
          <w:tab w:val="left" w:pos="2400"/>
        </w:tabs>
        <w:spacing w:line="240" w:lineRule="auto"/>
        <w:jc w:val="both"/>
        <w:rPr>
          <w:rFonts w:cstheme="minorHAnsi"/>
        </w:rPr>
      </w:pPr>
    </w:p>
    <w:p w14:paraId="28E5DE24" w14:textId="7C4DD5CD" w:rsidR="005A5D11" w:rsidRDefault="00457079" w:rsidP="00523454">
      <w:pPr>
        <w:pStyle w:val="Paragraphedeliste"/>
        <w:numPr>
          <w:ilvl w:val="0"/>
          <w:numId w:val="31"/>
        </w:numPr>
        <w:tabs>
          <w:tab w:val="left" w:pos="2400"/>
        </w:tabs>
        <w:spacing w:line="240" w:lineRule="auto"/>
        <w:jc w:val="center"/>
        <w:rPr>
          <w:rFonts w:cstheme="minorHAnsi"/>
          <w:b/>
          <w:bCs/>
          <w:sz w:val="28"/>
          <w:szCs w:val="28"/>
          <w:u w:val="single"/>
        </w:rPr>
      </w:pPr>
      <w:r w:rsidRPr="00523454">
        <w:rPr>
          <w:rFonts w:cstheme="minorHAnsi"/>
          <w:b/>
          <w:bCs/>
          <w:sz w:val="28"/>
          <w:szCs w:val="28"/>
          <w:u w:val="single"/>
        </w:rPr>
        <w:lastRenderedPageBreak/>
        <w:t xml:space="preserve">PARTIE </w:t>
      </w:r>
      <w:r w:rsidR="0066522A" w:rsidRPr="00523454">
        <w:rPr>
          <w:rFonts w:cstheme="minorHAnsi"/>
          <w:b/>
          <w:bCs/>
          <w:sz w:val="28"/>
          <w:szCs w:val="28"/>
          <w:u w:val="single"/>
        </w:rPr>
        <w:t>PEDAGOGI</w:t>
      </w:r>
      <w:r w:rsidRPr="00523454">
        <w:rPr>
          <w:rFonts w:cstheme="minorHAnsi"/>
          <w:b/>
          <w:bCs/>
          <w:sz w:val="28"/>
          <w:szCs w:val="28"/>
          <w:u w:val="single"/>
        </w:rPr>
        <w:t>QUE</w:t>
      </w:r>
    </w:p>
    <w:p w14:paraId="5110116F" w14:textId="77777777" w:rsidR="00E42F3E" w:rsidRPr="00523454" w:rsidRDefault="00E42F3E" w:rsidP="00E42F3E">
      <w:pPr>
        <w:pStyle w:val="Paragraphedeliste"/>
        <w:tabs>
          <w:tab w:val="left" w:pos="2400"/>
        </w:tabs>
        <w:spacing w:line="240" w:lineRule="auto"/>
        <w:rPr>
          <w:rFonts w:cstheme="minorHAnsi"/>
          <w:b/>
          <w:bCs/>
          <w:sz w:val="28"/>
          <w:szCs w:val="28"/>
          <w:u w:val="single"/>
        </w:rPr>
      </w:pPr>
    </w:p>
    <w:p w14:paraId="3AE24FD5" w14:textId="238B9B2B" w:rsidR="003B6253" w:rsidRPr="00523454" w:rsidRDefault="0036743D" w:rsidP="003B6253">
      <w:pPr>
        <w:tabs>
          <w:tab w:val="left" w:pos="2400"/>
        </w:tabs>
        <w:spacing w:line="240" w:lineRule="auto"/>
        <w:jc w:val="both"/>
        <w:rPr>
          <w:rFonts w:cstheme="minorHAnsi"/>
        </w:rPr>
      </w:pPr>
      <w:r w:rsidRPr="00523454">
        <w:rPr>
          <w:rFonts w:cstheme="minorHAnsi"/>
        </w:rPr>
        <w:t>Notre projet d’accueil extrascolaire s’inscrit dans un partenariat entre l’</w:t>
      </w:r>
      <w:r w:rsidR="00C202A7">
        <w:rPr>
          <w:rFonts w:cstheme="minorHAnsi"/>
        </w:rPr>
        <w:t>A</w:t>
      </w:r>
      <w:r w:rsidRPr="00523454">
        <w:rPr>
          <w:rFonts w:cstheme="minorHAnsi"/>
        </w:rPr>
        <w:t xml:space="preserve">dministration communale de Saint-Georges et les écoles des 2 réseaux d’enseignement dispensé sur </w:t>
      </w:r>
      <w:r w:rsidR="0066522A" w:rsidRPr="00523454">
        <w:rPr>
          <w:rFonts w:cstheme="minorHAnsi"/>
        </w:rPr>
        <w:t>le territoire communal</w:t>
      </w:r>
      <w:r w:rsidRPr="00523454">
        <w:rPr>
          <w:rFonts w:cstheme="minorHAnsi"/>
        </w:rPr>
        <w:t>.</w:t>
      </w:r>
    </w:p>
    <w:p w14:paraId="761EA760" w14:textId="77777777" w:rsidR="003B6253" w:rsidRPr="00523454" w:rsidRDefault="003B6253" w:rsidP="003B6253">
      <w:pPr>
        <w:tabs>
          <w:tab w:val="left" w:pos="2400"/>
        </w:tabs>
        <w:spacing w:line="240" w:lineRule="auto"/>
        <w:jc w:val="both"/>
        <w:rPr>
          <w:rFonts w:cstheme="minorHAnsi"/>
        </w:rPr>
      </w:pPr>
    </w:p>
    <w:p w14:paraId="1587C41A" w14:textId="607979A9" w:rsidR="005A5D11" w:rsidRPr="00523454" w:rsidRDefault="00121E77" w:rsidP="001912F0">
      <w:pPr>
        <w:pStyle w:val="Paragraphedeliste"/>
        <w:numPr>
          <w:ilvl w:val="1"/>
          <w:numId w:val="31"/>
        </w:numPr>
        <w:tabs>
          <w:tab w:val="left" w:pos="2400"/>
        </w:tabs>
        <w:spacing w:line="240" w:lineRule="auto"/>
        <w:ind w:left="709"/>
        <w:rPr>
          <w:rFonts w:cstheme="minorHAnsi"/>
          <w:b/>
          <w:bCs/>
          <w:u w:val="single"/>
        </w:rPr>
      </w:pPr>
      <w:r w:rsidRPr="00523454">
        <w:rPr>
          <w:rFonts w:cstheme="minorHAnsi"/>
          <w:b/>
          <w:bCs/>
          <w:u w:val="single"/>
        </w:rPr>
        <w:t>Les objectifs</w:t>
      </w:r>
      <w:r w:rsidR="004D7DE4" w:rsidRPr="00523454">
        <w:rPr>
          <w:rFonts w:cstheme="minorHAnsi"/>
          <w:b/>
          <w:bCs/>
          <w:u w:val="single"/>
        </w:rPr>
        <w:t xml:space="preserve"> généraux</w:t>
      </w:r>
      <w:r w:rsidRPr="00523454">
        <w:rPr>
          <w:rFonts w:cstheme="minorHAnsi"/>
          <w:b/>
          <w:bCs/>
          <w:u w:val="single"/>
        </w:rPr>
        <w:br/>
      </w:r>
    </w:p>
    <w:p w14:paraId="147AD5B1" w14:textId="7697641F" w:rsidR="005A5D11" w:rsidRPr="00523454" w:rsidRDefault="00121E77" w:rsidP="00F75A20">
      <w:pPr>
        <w:pStyle w:val="Paragraphedeliste"/>
        <w:numPr>
          <w:ilvl w:val="0"/>
          <w:numId w:val="9"/>
        </w:numPr>
        <w:tabs>
          <w:tab w:val="left" w:pos="2400"/>
        </w:tabs>
        <w:spacing w:after="0" w:line="360" w:lineRule="auto"/>
        <w:ind w:left="714" w:hanging="357"/>
        <w:rPr>
          <w:rFonts w:cstheme="minorHAnsi"/>
        </w:rPr>
      </w:pPr>
      <w:r w:rsidRPr="00523454">
        <w:rPr>
          <w:rFonts w:cstheme="minorHAnsi"/>
        </w:rPr>
        <w:t>Offrir aux enfants des activités multidimensionnelles, c’est-à-dire proposer un accueil encadré qui prend en considération le développement et l’épanouissement global de l’enfant ;</w:t>
      </w:r>
    </w:p>
    <w:p w14:paraId="34DF65F7" w14:textId="28E8F5B8" w:rsidR="00C63437" w:rsidRPr="00523454" w:rsidRDefault="00C63437" w:rsidP="00F75A20">
      <w:pPr>
        <w:pStyle w:val="Paragraphedeliste"/>
        <w:numPr>
          <w:ilvl w:val="0"/>
          <w:numId w:val="9"/>
        </w:numPr>
        <w:tabs>
          <w:tab w:val="left" w:pos="2400"/>
        </w:tabs>
        <w:spacing w:after="0" w:line="360" w:lineRule="auto"/>
        <w:ind w:left="714" w:hanging="357"/>
        <w:rPr>
          <w:rFonts w:cstheme="minorHAnsi"/>
        </w:rPr>
      </w:pPr>
      <w:r w:rsidRPr="00523454">
        <w:rPr>
          <w:rFonts w:cstheme="minorHAnsi"/>
        </w:rPr>
        <w:t>Contribuer au besoin social de chaque enfant en lui permettant d’apprendre à vivre au sein d’un groupe ainsi qu’à respecter les règles de vie de celui-ci ;</w:t>
      </w:r>
    </w:p>
    <w:p w14:paraId="47649C46" w14:textId="0C276272" w:rsidR="005A5D11" w:rsidRPr="00523454" w:rsidRDefault="00121E77" w:rsidP="00F75A20">
      <w:pPr>
        <w:pStyle w:val="Paragraphedeliste"/>
        <w:numPr>
          <w:ilvl w:val="0"/>
          <w:numId w:val="9"/>
        </w:numPr>
        <w:tabs>
          <w:tab w:val="left" w:pos="2400"/>
        </w:tabs>
        <w:spacing w:after="0" w:line="360" w:lineRule="auto"/>
        <w:ind w:left="714" w:hanging="357"/>
        <w:rPr>
          <w:rFonts w:cstheme="minorHAnsi"/>
        </w:rPr>
      </w:pPr>
      <w:r w:rsidRPr="00523454">
        <w:rPr>
          <w:rFonts w:cstheme="minorHAnsi"/>
        </w:rPr>
        <w:t>Organiser des activités diversifiées et adaptées au rythme et aux besoins de chacun ;</w:t>
      </w:r>
    </w:p>
    <w:p w14:paraId="79CC1360" w14:textId="5DF877A5" w:rsidR="005A5D11" w:rsidRPr="00523454" w:rsidRDefault="00121E77" w:rsidP="00F75A20">
      <w:pPr>
        <w:pStyle w:val="Paragraphedeliste"/>
        <w:numPr>
          <w:ilvl w:val="0"/>
          <w:numId w:val="9"/>
        </w:numPr>
        <w:tabs>
          <w:tab w:val="left" w:pos="2400"/>
        </w:tabs>
        <w:spacing w:after="0" w:line="360" w:lineRule="auto"/>
        <w:ind w:left="714" w:hanging="357"/>
        <w:rPr>
          <w:rFonts w:cstheme="minorHAnsi"/>
        </w:rPr>
      </w:pPr>
      <w:r w:rsidRPr="00523454">
        <w:rPr>
          <w:rFonts w:cstheme="minorHAnsi"/>
        </w:rPr>
        <w:t>Permettre aux parents de concilier plus facilement vie familiale et vie professionnelle en leur proposant un accueil de qualité qui répond à leurs attentes ;</w:t>
      </w:r>
    </w:p>
    <w:p w14:paraId="169145AA" w14:textId="77777777" w:rsidR="00CB0AA5" w:rsidRPr="00523454" w:rsidRDefault="00121E77" w:rsidP="00F75A20">
      <w:pPr>
        <w:pStyle w:val="Paragraphedeliste"/>
        <w:numPr>
          <w:ilvl w:val="0"/>
          <w:numId w:val="9"/>
        </w:numPr>
        <w:tabs>
          <w:tab w:val="left" w:pos="2400"/>
        </w:tabs>
        <w:spacing w:after="0" w:line="360" w:lineRule="auto"/>
        <w:ind w:left="714" w:hanging="357"/>
        <w:rPr>
          <w:rFonts w:cstheme="minorHAnsi"/>
        </w:rPr>
      </w:pPr>
      <w:r w:rsidRPr="00523454">
        <w:rPr>
          <w:rFonts w:cstheme="minorHAnsi"/>
        </w:rPr>
        <w:t>Permettre à chaque enfant de s’épanouir et d’avoir des moments de détente en s'occupant librement tout en respectant les règles de vie du lieu.  Après une journée d’école, un enfant peut parfois ressentir le besoin de ne rien faire</w:t>
      </w:r>
      <w:r w:rsidR="00EF6DE4" w:rsidRPr="00523454">
        <w:rPr>
          <w:rFonts w:cstheme="minorHAnsi"/>
        </w:rPr>
        <w:t>.</w:t>
      </w:r>
    </w:p>
    <w:p w14:paraId="65693FC9" w14:textId="77777777" w:rsidR="00CB0AA5" w:rsidRPr="00523454" w:rsidRDefault="00CB0AA5" w:rsidP="00CB0AA5">
      <w:pPr>
        <w:tabs>
          <w:tab w:val="left" w:pos="2400"/>
        </w:tabs>
        <w:spacing w:line="240" w:lineRule="auto"/>
        <w:rPr>
          <w:rFonts w:cstheme="minorHAnsi"/>
        </w:rPr>
      </w:pPr>
    </w:p>
    <w:p w14:paraId="5B7855FF" w14:textId="1A2EAA68" w:rsidR="005F7E56" w:rsidRPr="005F7E56" w:rsidRDefault="004D7DE4" w:rsidP="005F7E56">
      <w:pPr>
        <w:pStyle w:val="Paragraphedeliste"/>
        <w:numPr>
          <w:ilvl w:val="1"/>
          <w:numId w:val="31"/>
        </w:numPr>
        <w:tabs>
          <w:tab w:val="left" w:pos="2400"/>
        </w:tabs>
        <w:spacing w:line="240" w:lineRule="auto"/>
        <w:ind w:left="709"/>
        <w:jc w:val="both"/>
        <w:rPr>
          <w:rFonts w:cstheme="minorHAnsi"/>
          <w:b/>
          <w:bCs/>
          <w:u w:val="single"/>
        </w:rPr>
      </w:pPr>
      <w:r w:rsidRPr="00523454">
        <w:rPr>
          <w:rFonts w:cstheme="minorHAnsi"/>
          <w:b/>
          <w:bCs/>
          <w:u w:val="single"/>
        </w:rPr>
        <w:t>L’encadrement</w:t>
      </w:r>
    </w:p>
    <w:p w14:paraId="5CED90DA" w14:textId="77777777" w:rsidR="00EF4F35" w:rsidRDefault="005F7E56" w:rsidP="00C202A7">
      <w:pPr>
        <w:spacing w:line="240" w:lineRule="auto"/>
        <w:ind w:left="709"/>
        <w:jc w:val="both"/>
        <w:rPr>
          <w:rFonts w:cstheme="minorHAnsi"/>
        </w:rPr>
      </w:pPr>
      <w:r>
        <w:rPr>
          <w:rFonts w:cstheme="minorHAnsi"/>
        </w:rPr>
        <w:t>Afin de pouvoir offrir aux enfants et leurs parents un accueil de qualité</w:t>
      </w:r>
      <w:r w:rsidR="001C714C">
        <w:rPr>
          <w:rFonts w:cstheme="minorHAnsi"/>
        </w:rPr>
        <w:t xml:space="preserve">, </w:t>
      </w:r>
    </w:p>
    <w:p w14:paraId="2B148B00" w14:textId="5829F6CA" w:rsidR="005F7E56" w:rsidRDefault="005F7E56" w:rsidP="00C202A7">
      <w:pPr>
        <w:spacing w:line="240" w:lineRule="auto"/>
        <w:ind w:left="709"/>
        <w:jc w:val="both"/>
        <w:rPr>
          <w:rFonts w:cstheme="minorHAnsi"/>
        </w:rPr>
      </w:pPr>
      <w:proofErr w:type="gramStart"/>
      <w:r>
        <w:rPr>
          <w:rFonts w:cstheme="minorHAnsi"/>
        </w:rPr>
        <w:t>notre</w:t>
      </w:r>
      <w:proofErr w:type="gramEnd"/>
      <w:r>
        <w:rPr>
          <w:rFonts w:cstheme="minorHAnsi"/>
        </w:rPr>
        <w:t xml:space="preserve"> équipe est composée d’accueillant(e)s et d’une responsable de projet.</w:t>
      </w:r>
    </w:p>
    <w:p w14:paraId="00E7706F" w14:textId="085652FC" w:rsidR="005F7E56" w:rsidRDefault="005F7E56" w:rsidP="005F7E56">
      <w:pPr>
        <w:spacing w:line="240" w:lineRule="auto"/>
        <w:ind w:left="709"/>
        <w:jc w:val="both"/>
        <w:rPr>
          <w:rFonts w:cstheme="minorHAnsi"/>
        </w:rPr>
      </w:pPr>
      <w:r>
        <w:rPr>
          <w:rFonts w:cstheme="minorHAnsi"/>
        </w:rPr>
        <w:t>Nos accueillant(e)s sont toutes pourvu(e)s d’un diplôme d’accueillant(e), éducateur spécialisé, auxiliaire de l’enfant ou puéricultrice et sont tenu(e)s de suivre un minimum de 50h de formation</w:t>
      </w:r>
      <w:r w:rsidR="00F25DAF">
        <w:rPr>
          <w:rFonts w:cstheme="minorHAnsi"/>
        </w:rPr>
        <w:t>s continuées sur une période de 3 ans.</w:t>
      </w:r>
    </w:p>
    <w:p w14:paraId="0ABE6802" w14:textId="6EA2B17F" w:rsidR="00F25DAF" w:rsidRDefault="00F25DAF" w:rsidP="005F7E56">
      <w:pPr>
        <w:spacing w:line="240" w:lineRule="auto"/>
        <w:ind w:left="709"/>
        <w:jc w:val="both"/>
        <w:rPr>
          <w:rFonts w:cstheme="minorHAnsi"/>
        </w:rPr>
      </w:pPr>
      <w:r>
        <w:rPr>
          <w:rFonts w:cstheme="minorHAnsi"/>
        </w:rPr>
        <w:t>Afin d’assurer le côté sécurisant, un statut d’employé(e) avec contrat CDI (19h) leur est octroyé.</w:t>
      </w:r>
    </w:p>
    <w:p w14:paraId="7B089E7E" w14:textId="75DC2E47" w:rsidR="003B6253" w:rsidRPr="00523454" w:rsidRDefault="003B6253" w:rsidP="00C202A7">
      <w:pPr>
        <w:spacing w:line="240" w:lineRule="auto"/>
        <w:ind w:left="709"/>
        <w:jc w:val="both"/>
        <w:rPr>
          <w:rFonts w:cstheme="minorHAnsi"/>
        </w:rPr>
      </w:pPr>
    </w:p>
    <w:p w14:paraId="036ADD9E" w14:textId="75083D80" w:rsidR="004D7DE4" w:rsidRPr="00523454" w:rsidRDefault="004D7DE4" w:rsidP="001B3A94">
      <w:pPr>
        <w:spacing w:line="240" w:lineRule="auto"/>
        <w:jc w:val="both"/>
        <w:rPr>
          <w:rFonts w:cstheme="minorHAnsi"/>
          <w:b/>
          <w:bCs/>
          <w:u w:val="single"/>
        </w:rPr>
      </w:pPr>
      <w:r w:rsidRPr="00C202A7">
        <w:rPr>
          <w:rFonts w:cstheme="minorHAnsi"/>
          <w:b/>
          <w:bCs/>
        </w:rPr>
        <w:t>2.2.</w:t>
      </w:r>
      <w:r w:rsidR="00E96AC5" w:rsidRPr="00C202A7">
        <w:rPr>
          <w:rFonts w:cstheme="minorHAnsi"/>
          <w:b/>
          <w:bCs/>
        </w:rPr>
        <w:t>1</w:t>
      </w:r>
      <w:r w:rsidRPr="00C202A7">
        <w:rPr>
          <w:rFonts w:cstheme="minorHAnsi"/>
          <w:b/>
          <w:bCs/>
        </w:rPr>
        <w:t xml:space="preserve">. </w:t>
      </w:r>
      <w:r w:rsidR="001B3A94" w:rsidRPr="00C202A7">
        <w:rPr>
          <w:rFonts w:cstheme="minorHAnsi"/>
          <w:b/>
          <w:bCs/>
        </w:rPr>
        <w:tab/>
      </w:r>
      <w:r w:rsidR="0017423D">
        <w:rPr>
          <w:rFonts w:cstheme="minorHAnsi"/>
          <w:b/>
          <w:bCs/>
          <w:u w:val="single"/>
        </w:rPr>
        <w:t xml:space="preserve">Missions de la </w:t>
      </w:r>
      <w:r w:rsidRPr="00523454">
        <w:rPr>
          <w:rFonts w:cstheme="minorHAnsi"/>
          <w:b/>
          <w:bCs/>
          <w:u w:val="single"/>
        </w:rPr>
        <w:t>responsable de projet</w:t>
      </w:r>
      <w:r w:rsidR="0017423D" w:rsidRPr="0017423D">
        <w:rPr>
          <w:rFonts w:cstheme="minorHAnsi"/>
          <w:b/>
          <w:bCs/>
        </w:rPr>
        <w:t> :</w:t>
      </w:r>
    </w:p>
    <w:p w14:paraId="0869413A" w14:textId="7C1C77D7" w:rsidR="003B6253" w:rsidRPr="00523454" w:rsidRDefault="004D7DE4" w:rsidP="00F75A20">
      <w:pPr>
        <w:spacing w:after="0" w:line="360" w:lineRule="auto"/>
        <w:ind w:left="709" w:hanging="425"/>
        <w:jc w:val="both"/>
        <w:rPr>
          <w:rFonts w:cstheme="minorHAnsi"/>
        </w:rPr>
      </w:pPr>
      <w:r w:rsidRPr="00523454">
        <w:rPr>
          <w:rFonts w:cstheme="minorHAnsi"/>
        </w:rPr>
        <w:t xml:space="preserve">- </w:t>
      </w:r>
      <w:r w:rsidR="00C202A7">
        <w:rPr>
          <w:rFonts w:cstheme="minorHAnsi"/>
        </w:rPr>
        <w:tab/>
      </w:r>
      <w:r w:rsidR="0017423D">
        <w:rPr>
          <w:rFonts w:cstheme="minorHAnsi"/>
        </w:rPr>
        <w:t>O</w:t>
      </w:r>
      <w:r w:rsidRPr="00523454">
        <w:rPr>
          <w:rFonts w:cstheme="minorHAnsi"/>
        </w:rPr>
        <w:t>rganise</w:t>
      </w:r>
      <w:r w:rsidR="0017423D">
        <w:rPr>
          <w:rFonts w:cstheme="minorHAnsi"/>
        </w:rPr>
        <w:t>r</w:t>
      </w:r>
      <w:r w:rsidRPr="00523454">
        <w:rPr>
          <w:rFonts w:cstheme="minorHAnsi"/>
        </w:rPr>
        <w:t xml:space="preserve"> différentes rencontres avec l’équipe afin de mettre en place un accueil de qualité ;</w:t>
      </w:r>
    </w:p>
    <w:p w14:paraId="6B40E1F9" w14:textId="6FD5E3E8" w:rsidR="003B6253" w:rsidRPr="00523454" w:rsidRDefault="004D7DE4" w:rsidP="00F75A20">
      <w:pPr>
        <w:spacing w:after="0" w:line="360" w:lineRule="auto"/>
        <w:ind w:left="709" w:hanging="425"/>
        <w:jc w:val="both"/>
        <w:rPr>
          <w:rFonts w:cstheme="minorHAnsi"/>
        </w:rPr>
      </w:pPr>
      <w:r w:rsidRPr="00523454">
        <w:rPr>
          <w:rFonts w:cstheme="minorHAnsi"/>
        </w:rPr>
        <w:t xml:space="preserve">- </w:t>
      </w:r>
      <w:r w:rsidR="00C202A7">
        <w:rPr>
          <w:rFonts w:cstheme="minorHAnsi"/>
        </w:rPr>
        <w:tab/>
      </w:r>
      <w:r w:rsidR="00EF4F35">
        <w:rPr>
          <w:rFonts w:cstheme="minorHAnsi"/>
        </w:rPr>
        <w:t>S</w:t>
      </w:r>
      <w:r w:rsidR="00F25DAF">
        <w:rPr>
          <w:rFonts w:cstheme="minorHAnsi"/>
        </w:rPr>
        <w:t>outien et suivi des</w:t>
      </w:r>
      <w:r w:rsidRPr="00523454">
        <w:rPr>
          <w:rFonts w:cstheme="minorHAnsi"/>
        </w:rPr>
        <w:t xml:space="preserve"> accueillantes</w:t>
      </w:r>
      <w:r w:rsidR="00C202A7">
        <w:rPr>
          <w:rFonts w:cstheme="minorHAnsi"/>
        </w:rPr>
        <w:t> ;</w:t>
      </w:r>
    </w:p>
    <w:p w14:paraId="6B476D02" w14:textId="61E17D16" w:rsidR="003B6253" w:rsidRPr="00523454" w:rsidRDefault="004D7DE4" w:rsidP="00F75A20">
      <w:pPr>
        <w:spacing w:after="0" w:line="360" w:lineRule="auto"/>
        <w:ind w:left="709" w:hanging="425"/>
        <w:jc w:val="both"/>
        <w:rPr>
          <w:rFonts w:cstheme="minorHAnsi"/>
        </w:rPr>
      </w:pPr>
      <w:r w:rsidRPr="00523454">
        <w:rPr>
          <w:rFonts w:cstheme="minorHAnsi"/>
        </w:rPr>
        <w:t xml:space="preserve">- </w:t>
      </w:r>
      <w:r w:rsidR="00C202A7">
        <w:rPr>
          <w:rFonts w:cstheme="minorHAnsi"/>
        </w:rPr>
        <w:tab/>
      </w:r>
      <w:r w:rsidR="0017423D">
        <w:rPr>
          <w:rFonts w:cstheme="minorHAnsi"/>
        </w:rPr>
        <w:t>A</w:t>
      </w:r>
      <w:r w:rsidRPr="00523454">
        <w:rPr>
          <w:rFonts w:cstheme="minorHAnsi"/>
        </w:rPr>
        <w:t>ssure</w:t>
      </w:r>
      <w:r w:rsidR="0017423D">
        <w:rPr>
          <w:rFonts w:cstheme="minorHAnsi"/>
        </w:rPr>
        <w:t>r</w:t>
      </w:r>
      <w:r w:rsidRPr="00523454">
        <w:rPr>
          <w:rFonts w:cstheme="minorHAnsi"/>
        </w:rPr>
        <w:t xml:space="preserve"> le bon déroulement des réunions d’équipe ;</w:t>
      </w:r>
    </w:p>
    <w:p w14:paraId="4C66D651" w14:textId="387858CE" w:rsidR="004D7DE4" w:rsidRPr="00523454" w:rsidRDefault="004D7DE4" w:rsidP="00F75A20">
      <w:pPr>
        <w:spacing w:after="0" w:line="360" w:lineRule="auto"/>
        <w:ind w:left="709" w:hanging="425"/>
        <w:jc w:val="both"/>
        <w:rPr>
          <w:rFonts w:cstheme="minorHAnsi"/>
        </w:rPr>
      </w:pPr>
      <w:r w:rsidRPr="00523454">
        <w:rPr>
          <w:rFonts w:cstheme="minorHAnsi"/>
        </w:rPr>
        <w:t xml:space="preserve">- </w:t>
      </w:r>
      <w:r w:rsidR="00C202A7">
        <w:rPr>
          <w:rFonts w:cstheme="minorHAnsi"/>
        </w:rPr>
        <w:tab/>
      </w:r>
      <w:r w:rsidR="0017423D">
        <w:rPr>
          <w:rFonts w:cstheme="minorHAnsi"/>
        </w:rPr>
        <w:t>G</w:t>
      </w:r>
      <w:r w:rsidRPr="00523454">
        <w:rPr>
          <w:rFonts w:cstheme="minorHAnsi"/>
        </w:rPr>
        <w:t>aranti</w:t>
      </w:r>
      <w:r w:rsidR="0017423D">
        <w:rPr>
          <w:rFonts w:cstheme="minorHAnsi"/>
        </w:rPr>
        <w:t>r</w:t>
      </w:r>
      <w:r w:rsidRPr="00523454">
        <w:rPr>
          <w:rFonts w:cstheme="minorHAnsi"/>
        </w:rPr>
        <w:t xml:space="preserve"> le lien entre le contenu du projet d’accueil et les activités de terrain</w:t>
      </w:r>
      <w:r w:rsidR="00C202A7">
        <w:rPr>
          <w:rFonts w:cstheme="minorHAnsi"/>
        </w:rPr>
        <w:t> ;</w:t>
      </w:r>
    </w:p>
    <w:p w14:paraId="31C0CE73" w14:textId="2B003DCA" w:rsidR="003B6253" w:rsidRPr="00523454" w:rsidRDefault="004D7DE4" w:rsidP="00F75A20">
      <w:pPr>
        <w:spacing w:after="0" w:line="360" w:lineRule="auto"/>
        <w:ind w:left="709" w:hanging="425"/>
        <w:jc w:val="both"/>
        <w:rPr>
          <w:rFonts w:cstheme="minorHAnsi"/>
        </w:rPr>
      </w:pPr>
      <w:r w:rsidRPr="00523454">
        <w:rPr>
          <w:rFonts w:cstheme="minorHAnsi"/>
        </w:rPr>
        <w:t xml:space="preserve">- </w:t>
      </w:r>
      <w:r w:rsidR="00C202A7">
        <w:rPr>
          <w:rFonts w:cstheme="minorHAnsi"/>
        </w:rPr>
        <w:tab/>
      </w:r>
      <w:r w:rsidR="008967CB" w:rsidRPr="00523454">
        <w:rPr>
          <w:rFonts w:cstheme="minorHAnsi"/>
        </w:rPr>
        <w:t>E</w:t>
      </w:r>
      <w:r w:rsidRPr="00523454">
        <w:rPr>
          <w:rFonts w:cstheme="minorHAnsi"/>
        </w:rPr>
        <w:t>value</w:t>
      </w:r>
      <w:r w:rsidR="0017423D">
        <w:rPr>
          <w:rFonts w:cstheme="minorHAnsi"/>
        </w:rPr>
        <w:t>r</w:t>
      </w:r>
      <w:r w:rsidRPr="00523454">
        <w:rPr>
          <w:rFonts w:cstheme="minorHAnsi"/>
        </w:rPr>
        <w:t xml:space="preserve"> les accueillantes</w:t>
      </w:r>
      <w:r w:rsidR="00E00BA7" w:rsidRPr="00523454">
        <w:rPr>
          <w:rFonts w:cstheme="minorHAnsi"/>
        </w:rPr>
        <w:t xml:space="preserve"> et g</w:t>
      </w:r>
      <w:r w:rsidR="00846021">
        <w:rPr>
          <w:rFonts w:cstheme="minorHAnsi"/>
        </w:rPr>
        <w:t>é</w:t>
      </w:r>
      <w:r w:rsidR="00E00BA7" w:rsidRPr="00523454">
        <w:rPr>
          <w:rFonts w:cstheme="minorHAnsi"/>
        </w:rPr>
        <w:t>re</w:t>
      </w:r>
      <w:r w:rsidR="00846021">
        <w:rPr>
          <w:rFonts w:cstheme="minorHAnsi"/>
        </w:rPr>
        <w:t>r</w:t>
      </w:r>
      <w:r w:rsidR="00770522" w:rsidRPr="00523454">
        <w:rPr>
          <w:rFonts w:cstheme="minorHAnsi"/>
        </w:rPr>
        <w:t xml:space="preserve"> avec elles</w:t>
      </w:r>
      <w:r w:rsidR="00E00BA7" w:rsidRPr="00523454">
        <w:rPr>
          <w:rFonts w:cstheme="minorHAnsi"/>
        </w:rPr>
        <w:t xml:space="preserve"> le programme de formations ;</w:t>
      </w:r>
    </w:p>
    <w:p w14:paraId="02BCAB36" w14:textId="69479CD7" w:rsidR="003B6253" w:rsidRPr="00523454" w:rsidRDefault="004D7DE4" w:rsidP="00F75A20">
      <w:pPr>
        <w:spacing w:after="0" w:line="360" w:lineRule="auto"/>
        <w:ind w:left="709" w:hanging="425"/>
        <w:jc w:val="both"/>
        <w:rPr>
          <w:rFonts w:cstheme="minorHAnsi"/>
        </w:rPr>
      </w:pPr>
      <w:r w:rsidRPr="00523454">
        <w:rPr>
          <w:rFonts w:cstheme="minorHAnsi"/>
        </w:rPr>
        <w:t xml:space="preserve">- </w:t>
      </w:r>
      <w:r w:rsidR="00C202A7">
        <w:rPr>
          <w:rFonts w:cstheme="minorHAnsi"/>
        </w:rPr>
        <w:tab/>
      </w:r>
      <w:r w:rsidR="0017423D">
        <w:rPr>
          <w:rFonts w:cstheme="minorHAnsi"/>
        </w:rPr>
        <w:t>Être</w:t>
      </w:r>
      <w:r w:rsidR="008967CB" w:rsidRPr="00523454">
        <w:rPr>
          <w:rFonts w:cstheme="minorHAnsi"/>
        </w:rPr>
        <w:t xml:space="preserve"> la p</w:t>
      </w:r>
      <w:r w:rsidRPr="00523454">
        <w:rPr>
          <w:rFonts w:cstheme="minorHAnsi"/>
        </w:rPr>
        <w:t>ersonne relai</w:t>
      </w:r>
      <w:r w:rsidR="00C202A7">
        <w:rPr>
          <w:rFonts w:cstheme="minorHAnsi"/>
        </w:rPr>
        <w:t>s</w:t>
      </w:r>
      <w:r w:rsidRPr="00523454">
        <w:rPr>
          <w:rFonts w:cstheme="minorHAnsi"/>
        </w:rPr>
        <w:t xml:space="preserve"> entre les différentes parties</w:t>
      </w:r>
      <w:r w:rsidR="008967CB" w:rsidRPr="00523454">
        <w:rPr>
          <w:rFonts w:cstheme="minorHAnsi"/>
        </w:rPr>
        <w:t xml:space="preserve"> (</w:t>
      </w:r>
      <w:r w:rsidR="00C202A7">
        <w:rPr>
          <w:rFonts w:cstheme="minorHAnsi"/>
        </w:rPr>
        <w:t>é</w:t>
      </w:r>
      <w:r w:rsidR="008967CB" w:rsidRPr="00523454">
        <w:rPr>
          <w:rFonts w:cstheme="minorHAnsi"/>
        </w:rPr>
        <w:t xml:space="preserve">coles, </w:t>
      </w:r>
      <w:r w:rsidR="00C202A7">
        <w:rPr>
          <w:rFonts w:cstheme="minorHAnsi"/>
        </w:rPr>
        <w:t>p</w:t>
      </w:r>
      <w:r w:rsidR="008967CB" w:rsidRPr="00523454">
        <w:rPr>
          <w:rFonts w:cstheme="minorHAnsi"/>
        </w:rPr>
        <w:t>arents, partenaires)</w:t>
      </w:r>
      <w:r w:rsidR="00C202A7">
        <w:rPr>
          <w:rFonts w:cstheme="minorHAnsi"/>
        </w:rPr>
        <w:t> ;</w:t>
      </w:r>
    </w:p>
    <w:p w14:paraId="6950CFD6" w14:textId="54D9CF8E" w:rsidR="004D7DE4" w:rsidRPr="00523454" w:rsidRDefault="008967CB" w:rsidP="00F75A20">
      <w:pPr>
        <w:spacing w:after="0" w:line="360" w:lineRule="auto"/>
        <w:ind w:left="709" w:hanging="425"/>
        <w:rPr>
          <w:rFonts w:cstheme="minorHAnsi"/>
        </w:rPr>
      </w:pPr>
      <w:r w:rsidRPr="00523454">
        <w:rPr>
          <w:rFonts w:cstheme="minorHAnsi"/>
        </w:rPr>
        <w:t xml:space="preserve">- </w:t>
      </w:r>
      <w:r w:rsidR="00C202A7">
        <w:rPr>
          <w:rFonts w:cstheme="minorHAnsi"/>
        </w:rPr>
        <w:tab/>
      </w:r>
      <w:r w:rsidR="0017423D">
        <w:rPr>
          <w:rFonts w:cstheme="minorHAnsi"/>
        </w:rPr>
        <w:t>T</w:t>
      </w:r>
      <w:r w:rsidRPr="00523454">
        <w:rPr>
          <w:rFonts w:cstheme="minorHAnsi"/>
        </w:rPr>
        <w:t>ravaille</w:t>
      </w:r>
      <w:r w:rsidR="0017423D">
        <w:rPr>
          <w:rFonts w:cstheme="minorHAnsi"/>
        </w:rPr>
        <w:t>r</w:t>
      </w:r>
      <w:r w:rsidRPr="00523454">
        <w:rPr>
          <w:rFonts w:cstheme="minorHAnsi"/>
        </w:rPr>
        <w:t xml:space="preserve"> en collaboration avec la Coordinatrice ATL de la commune</w:t>
      </w:r>
      <w:r w:rsidR="00C202A7">
        <w:rPr>
          <w:rFonts w:cstheme="minorHAnsi"/>
        </w:rPr>
        <w:t>.</w:t>
      </w:r>
      <w:r w:rsidR="004D7DE4" w:rsidRPr="00523454">
        <w:rPr>
          <w:rFonts w:cstheme="minorHAnsi"/>
        </w:rPr>
        <w:br/>
      </w:r>
    </w:p>
    <w:p w14:paraId="52C47A23" w14:textId="77777777" w:rsidR="00F25DAF" w:rsidRDefault="00F25DAF" w:rsidP="001B3A94">
      <w:pPr>
        <w:spacing w:line="240" w:lineRule="auto"/>
        <w:jc w:val="both"/>
        <w:rPr>
          <w:rFonts w:cstheme="minorHAnsi"/>
          <w:b/>
          <w:bCs/>
        </w:rPr>
      </w:pPr>
    </w:p>
    <w:p w14:paraId="27AF0742" w14:textId="77DC1FFF" w:rsidR="005A5D11" w:rsidRPr="00523454" w:rsidRDefault="00BC56B8" w:rsidP="001B3A94">
      <w:pPr>
        <w:spacing w:line="240" w:lineRule="auto"/>
        <w:jc w:val="both"/>
        <w:rPr>
          <w:rFonts w:cstheme="minorHAnsi"/>
          <w:b/>
          <w:bCs/>
          <w:u w:val="single"/>
        </w:rPr>
      </w:pPr>
      <w:r w:rsidRPr="0017423D">
        <w:rPr>
          <w:rFonts w:cstheme="minorHAnsi"/>
          <w:b/>
          <w:bCs/>
        </w:rPr>
        <w:t>2.2.</w:t>
      </w:r>
      <w:r w:rsidR="00E96AC5" w:rsidRPr="0017423D">
        <w:rPr>
          <w:rFonts w:cstheme="minorHAnsi"/>
          <w:b/>
          <w:bCs/>
        </w:rPr>
        <w:t>2</w:t>
      </w:r>
      <w:r w:rsidRPr="0017423D">
        <w:rPr>
          <w:rFonts w:cstheme="minorHAnsi"/>
          <w:b/>
          <w:bCs/>
        </w:rPr>
        <w:t xml:space="preserve">. </w:t>
      </w:r>
      <w:r w:rsidR="001B3A94" w:rsidRPr="0017423D">
        <w:rPr>
          <w:rFonts w:cstheme="minorHAnsi"/>
          <w:b/>
          <w:bCs/>
        </w:rPr>
        <w:tab/>
      </w:r>
      <w:r w:rsidR="0017423D">
        <w:rPr>
          <w:rFonts w:cstheme="minorHAnsi"/>
          <w:b/>
          <w:bCs/>
          <w:u w:val="single"/>
        </w:rPr>
        <w:t>Missions des</w:t>
      </w:r>
      <w:r w:rsidR="00121E77" w:rsidRPr="00523454">
        <w:rPr>
          <w:rFonts w:cstheme="minorHAnsi"/>
          <w:b/>
          <w:bCs/>
          <w:u w:val="single"/>
        </w:rPr>
        <w:t xml:space="preserve"> accueillantes</w:t>
      </w:r>
      <w:r w:rsidR="0017423D" w:rsidRPr="0017423D">
        <w:rPr>
          <w:rFonts w:cstheme="minorHAnsi"/>
          <w:b/>
          <w:bCs/>
        </w:rPr>
        <w:t> :</w:t>
      </w:r>
    </w:p>
    <w:p w14:paraId="5E51570E" w14:textId="1DFB1C3C" w:rsidR="004D7DE4" w:rsidRPr="00523454" w:rsidRDefault="00EF6DE4" w:rsidP="00F75A20">
      <w:pPr>
        <w:spacing w:after="0" w:line="360" w:lineRule="auto"/>
        <w:ind w:left="709" w:hanging="425"/>
        <w:jc w:val="both"/>
        <w:rPr>
          <w:rFonts w:cstheme="minorHAnsi"/>
        </w:rPr>
      </w:pPr>
      <w:r w:rsidRPr="00523454">
        <w:rPr>
          <w:rFonts w:cstheme="minorHAnsi"/>
        </w:rPr>
        <w:t xml:space="preserve">- </w:t>
      </w:r>
      <w:r w:rsidR="0017423D">
        <w:rPr>
          <w:rFonts w:cstheme="minorHAnsi"/>
        </w:rPr>
        <w:tab/>
      </w:r>
      <w:r w:rsidR="00121E77" w:rsidRPr="00523454">
        <w:rPr>
          <w:rFonts w:cstheme="minorHAnsi"/>
        </w:rPr>
        <w:t xml:space="preserve">Assurer </w:t>
      </w:r>
      <w:r w:rsidR="004D7DE4" w:rsidRPr="00523454">
        <w:rPr>
          <w:rFonts w:cstheme="minorHAnsi"/>
        </w:rPr>
        <w:t xml:space="preserve">un </w:t>
      </w:r>
      <w:r w:rsidR="00121E77" w:rsidRPr="00523454">
        <w:rPr>
          <w:rFonts w:cstheme="minorHAnsi"/>
        </w:rPr>
        <w:t>accueil</w:t>
      </w:r>
      <w:r w:rsidR="004D7DE4" w:rsidRPr="00523454">
        <w:rPr>
          <w:rFonts w:cstheme="minorHAnsi"/>
        </w:rPr>
        <w:t xml:space="preserve"> de qualité</w:t>
      </w:r>
      <w:r w:rsidR="0017423D">
        <w:rPr>
          <w:rFonts w:cstheme="minorHAnsi"/>
        </w:rPr>
        <w:t> ;</w:t>
      </w:r>
      <w:r w:rsidR="00121E77" w:rsidRPr="00523454">
        <w:rPr>
          <w:rFonts w:cstheme="minorHAnsi"/>
        </w:rPr>
        <w:t xml:space="preserve"> </w:t>
      </w:r>
    </w:p>
    <w:p w14:paraId="34D69580" w14:textId="193122AF" w:rsidR="00EF6DE4" w:rsidRPr="00523454" w:rsidRDefault="004D7DE4" w:rsidP="00F75A20">
      <w:pPr>
        <w:spacing w:after="0" w:line="360" w:lineRule="auto"/>
        <w:ind w:left="709" w:hanging="425"/>
        <w:jc w:val="both"/>
        <w:rPr>
          <w:rFonts w:cstheme="minorHAnsi"/>
        </w:rPr>
      </w:pPr>
      <w:r w:rsidRPr="00523454">
        <w:rPr>
          <w:rFonts w:cstheme="minorHAnsi"/>
        </w:rPr>
        <w:t xml:space="preserve">- </w:t>
      </w:r>
      <w:r w:rsidR="0017423D">
        <w:rPr>
          <w:rFonts w:cstheme="minorHAnsi"/>
        </w:rPr>
        <w:tab/>
      </w:r>
      <w:r w:rsidRPr="00523454">
        <w:rPr>
          <w:rFonts w:cstheme="minorHAnsi"/>
        </w:rPr>
        <w:t xml:space="preserve">Assurer </w:t>
      </w:r>
      <w:r w:rsidR="00121E77" w:rsidRPr="00523454">
        <w:rPr>
          <w:rFonts w:cstheme="minorHAnsi"/>
        </w:rPr>
        <w:t>la gestion des présences et la surveillance des enfants ;</w:t>
      </w:r>
    </w:p>
    <w:p w14:paraId="79DC4337" w14:textId="0D0C658D" w:rsidR="00EF6DE4" w:rsidRPr="00523454" w:rsidRDefault="00EF6DE4" w:rsidP="00F75A20">
      <w:pPr>
        <w:spacing w:after="0" w:line="360" w:lineRule="auto"/>
        <w:ind w:left="709" w:hanging="425"/>
        <w:jc w:val="both"/>
        <w:rPr>
          <w:rFonts w:cstheme="minorHAnsi"/>
        </w:rPr>
      </w:pPr>
      <w:r w:rsidRPr="00523454">
        <w:rPr>
          <w:rFonts w:cstheme="minorHAnsi"/>
        </w:rPr>
        <w:t xml:space="preserve">- </w:t>
      </w:r>
      <w:r w:rsidR="0017423D">
        <w:rPr>
          <w:rFonts w:cstheme="minorHAnsi"/>
        </w:rPr>
        <w:tab/>
      </w:r>
      <w:r w:rsidR="00121E77" w:rsidRPr="00523454">
        <w:rPr>
          <w:rFonts w:cstheme="minorHAnsi"/>
        </w:rPr>
        <w:t>Assurer la préparation, l’animation et l’encadrement des activités proposées ;</w:t>
      </w:r>
    </w:p>
    <w:p w14:paraId="4EBF3A71" w14:textId="28788CF2" w:rsidR="005A5D11" w:rsidRPr="00523454" w:rsidRDefault="00EF6DE4" w:rsidP="00F75A20">
      <w:pPr>
        <w:spacing w:after="0" w:line="360" w:lineRule="auto"/>
        <w:ind w:left="709" w:hanging="425"/>
        <w:jc w:val="both"/>
        <w:rPr>
          <w:rFonts w:cstheme="minorHAnsi"/>
        </w:rPr>
      </w:pPr>
      <w:r w:rsidRPr="00523454">
        <w:rPr>
          <w:rFonts w:cstheme="minorHAnsi"/>
        </w:rPr>
        <w:t xml:space="preserve">- </w:t>
      </w:r>
      <w:r w:rsidR="0017423D">
        <w:rPr>
          <w:rFonts w:cstheme="minorHAnsi"/>
        </w:rPr>
        <w:tab/>
      </w:r>
      <w:r w:rsidR="00121E77" w:rsidRPr="00523454">
        <w:rPr>
          <w:rFonts w:cstheme="minorHAnsi"/>
        </w:rPr>
        <w:t>Favoriser le contact entre les différents intervenants (écoles, enfants, parents)</w:t>
      </w:r>
      <w:r w:rsidR="0017423D">
        <w:rPr>
          <w:rFonts w:cstheme="minorHAnsi"/>
        </w:rPr>
        <w:t> ;</w:t>
      </w:r>
    </w:p>
    <w:p w14:paraId="4AE46FAE" w14:textId="3A924895" w:rsidR="004D7DE4" w:rsidRPr="00523454" w:rsidRDefault="004D7DE4" w:rsidP="00F75A20">
      <w:pPr>
        <w:spacing w:after="0" w:line="360" w:lineRule="auto"/>
        <w:ind w:left="709" w:hanging="425"/>
        <w:jc w:val="both"/>
        <w:rPr>
          <w:rFonts w:cstheme="minorHAnsi"/>
        </w:rPr>
      </w:pPr>
      <w:r w:rsidRPr="00523454">
        <w:rPr>
          <w:rFonts w:cstheme="minorHAnsi"/>
        </w:rPr>
        <w:t xml:space="preserve">- </w:t>
      </w:r>
      <w:r w:rsidR="0017423D">
        <w:rPr>
          <w:rFonts w:cstheme="minorHAnsi"/>
        </w:rPr>
        <w:tab/>
      </w:r>
      <w:r w:rsidRPr="00523454">
        <w:rPr>
          <w:rFonts w:cstheme="minorHAnsi"/>
        </w:rPr>
        <w:t>Participer activement aux réunions d’équipe ;</w:t>
      </w:r>
    </w:p>
    <w:p w14:paraId="389D4E23" w14:textId="18F74962" w:rsidR="004D7DE4" w:rsidRPr="00523454" w:rsidRDefault="004D7DE4" w:rsidP="00846021">
      <w:pPr>
        <w:spacing w:after="0" w:line="360" w:lineRule="auto"/>
        <w:ind w:left="709" w:hanging="425"/>
        <w:rPr>
          <w:rFonts w:cstheme="minorHAnsi"/>
        </w:rPr>
      </w:pPr>
      <w:r w:rsidRPr="00523454">
        <w:rPr>
          <w:rFonts w:cstheme="minorHAnsi"/>
        </w:rPr>
        <w:t xml:space="preserve">- </w:t>
      </w:r>
      <w:r w:rsidR="0017423D">
        <w:rPr>
          <w:rFonts w:cstheme="minorHAnsi"/>
        </w:rPr>
        <w:tab/>
      </w:r>
      <w:r w:rsidRPr="00523454">
        <w:rPr>
          <w:rFonts w:cstheme="minorHAnsi"/>
        </w:rPr>
        <w:t>Faire face à certains problèmes rencontrés dans les milieux d’accueil et essayer de les résoudre ;</w:t>
      </w:r>
    </w:p>
    <w:p w14:paraId="05CB6C16" w14:textId="61C6F27E" w:rsidR="004D7DE4" w:rsidRPr="00523454" w:rsidRDefault="004D7DE4" w:rsidP="00F75A20">
      <w:pPr>
        <w:spacing w:after="0" w:line="360" w:lineRule="auto"/>
        <w:ind w:left="709" w:hanging="425"/>
        <w:jc w:val="both"/>
        <w:rPr>
          <w:rFonts w:cstheme="minorHAnsi"/>
        </w:rPr>
      </w:pPr>
      <w:r w:rsidRPr="00523454">
        <w:rPr>
          <w:rFonts w:cstheme="minorHAnsi"/>
        </w:rPr>
        <w:t xml:space="preserve">- </w:t>
      </w:r>
      <w:r w:rsidR="0017423D">
        <w:rPr>
          <w:rFonts w:cstheme="minorHAnsi"/>
        </w:rPr>
        <w:tab/>
      </w:r>
      <w:r w:rsidRPr="00523454">
        <w:rPr>
          <w:rFonts w:cstheme="minorHAnsi"/>
        </w:rPr>
        <w:t>Travailler en collaboration avec les différents partenaires ;</w:t>
      </w:r>
    </w:p>
    <w:p w14:paraId="67FE3386" w14:textId="274AF02D" w:rsidR="004D7DE4" w:rsidRPr="00523454" w:rsidRDefault="004D7DE4" w:rsidP="00F75A20">
      <w:pPr>
        <w:spacing w:after="0" w:line="360" w:lineRule="auto"/>
        <w:ind w:left="709" w:hanging="425"/>
        <w:jc w:val="both"/>
        <w:rPr>
          <w:rFonts w:cstheme="minorHAnsi"/>
        </w:rPr>
      </w:pPr>
      <w:r w:rsidRPr="00523454">
        <w:rPr>
          <w:rFonts w:cstheme="minorHAnsi"/>
        </w:rPr>
        <w:t xml:space="preserve">- </w:t>
      </w:r>
      <w:r w:rsidR="0017423D">
        <w:rPr>
          <w:rFonts w:cstheme="minorHAnsi"/>
        </w:rPr>
        <w:tab/>
      </w:r>
      <w:r w:rsidRPr="00523454">
        <w:rPr>
          <w:rFonts w:cstheme="minorHAnsi"/>
        </w:rPr>
        <w:t>Veiller à ce que chaque enfant puisse s’exprimer et puisse être entendu ;</w:t>
      </w:r>
    </w:p>
    <w:p w14:paraId="6629866C" w14:textId="5A13F3E7" w:rsidR="00E00BA7" w:rsidRPr="00523454" w:rsidRDefault="004D7DE4" w:rsidP="00F75A20">
      <w:pPr>
        <w:spacing w:after="0" w:line="360" w:lineRule="auto"/>
        <w:ind w:left="709" w:hanging="425"/>
        <w:jc w:val="both"/>
        <w:rPr>
          <w:rFonts w:cstheme="minorHAnsi"/>
        </w:rPr>
      </w:pPr>
      <w:r w:rsidRPr="00523454">
        <w:rPr>
          <w:rFonts w:cstheme="minorHAnsi"/>
        </w:rPr>
        <w:t>-</w:t>
      </w:r>
      <w:r w:rsidR="0017423D">
        <w:rPr>
          <w:rFonts w:cstheme="minorHAnsi"/>
        </w:rPr>
        <w:tab/>
      </w:r>
      <w:r w:rsidRPr="00523454">
        <w:rPr>
          <w:rFonts w:cstheme="minorHAnsi"/>
        </w:rPr>
        <w:t>Veiller à ce que le bien-être, l’épanouissement et la sociabilité de chaque enfant soient des éléments de base du projet d’accueil</w:t>
      </w:r>
      <w:r w:rsidR="0017423D">
        <w:rPr>
          <w:rFonts w:cstheme="minorHAnsi"/>
        </w:rPr>
        <w:t> ;</w:t>
      </w:r>
    </w:p>
    <w:p w14:paraId="1DE0F2E0" w14:textId="2B7847AC" w:rsidR="00770522" w:rsidRPr="00523454" w:rsidRDefault="00E00BA7" w:rsidP="00F75A20">
      <w:pPr>
        <w:spacing w:after="0" w:line="360" w:lineRule="auto"/>
        <w:ind w:left="709" w:hanging="425"/>
        <w:jc w:val="both"/>
        <w:rPr>
          <w:rFonts w:cstheme="minorHAnsi"/>
        </w:rPr>
      </w:pPr>
      <w:r w:rsidRPr="00523454">
        <w:rPr>
          <w:rFonts w:cstheme="minorHAnsi"/>
        </w:rPr>
        <w:t xml:space="preserve">- </w:t>
      </w:r>
      <w:r w:rsidR="0017423D">
        <w:rPr>
          <w:rFonts w:cstheme="minorHAnsi"/>
        </w:rPr>
        <w:tab/>
      </w:r>
      <w:r w:rsidRPr="00523454">
        <w:rPr>
          <w:rFonts w:cstheme="minorHAnsi"/>
        </w:rPr>
        <w:t>Participer à des formations continues.</w:t>
      </w:r>
    </w:p>
    <w:p w14:paraId="33BDB478" w14:textId="72803F02" w:rsidR="00CB0AA5" w:rsidRDefault="00770522" w:rsidP="00F25DAF">
      <w:pPr>
        <w:spacing w:line="360" w:lineRule="auto"/>
        <w:ind w:left="709" w:hanging="425"/>
        <w:jc w:val="both"/>
        <w:rPr>
          <w:rFonts w:cstheme="minorHAnsi"/>
        </w:rPr>
      </w:pPr>
      <w:r w:rsidRPr="00523454">
        <w:rPr>
          <w:rFonts w:cstheme="minorHAnsi"/>
        </w:rPr>
        <w:t>Les accueillantes ont toutes suivi la formation BEPS</w:t>
      </w:r>
      <w:r w:rsidR="005D6DE2" w:rsidRPr="00523454">
        <w:rPr>
          <w:rFonts w:cstheme="minorHAnsi"/>
        </w:rPr>
        <w:t>.</w:t>
      </w:r>
    </w:p>
    <w:p w14:paraId="7C8D65B5" w14:textId="77777777" w:rsidR="00F25DAF" w:rsidRDefault="00F25DAF" w:rsidP="00F25DAF">
      <w:pPr>
        <w:spacing w:line="360" w:lineRule="auto"/>
        <w:ind w:left="709" w:hanging="425"/>
        <w:jc w:val="both"/>
        <w:rPr>
          <w:rFonts w:cstheme="minorHAnsi"/>
        </w:rPr>
      </w:pPr>
    </w:p>
    <w:p w14:paraId="762801DB" w14:textId="77777777" w:rsidR="00F25DAF" w:rsidRPr="00523454" w:rsidRDefault="00F25DAF" w:rsidP="00F25DAF">
      <w:pPr>
        <w:spacing w:line="360" w:lineRule="auto"/>
        <w:ind w:left="709" w:hanging="425"/>
        <w:jc w:val="both"/>
        <w:rPr>
          <w:rFonts w:cstheme="minorHAnsi"/>
        </w:rPr>
      </w:pPr>
    </w:p>
    <w:p w14:paraId="28EC95F4" w14:textId="7C8402DA" w:rsidR="009D6E91" w:rsidRPr="00523454" w:rsidRDefault="00BF6635" w:rsidP="001B3A94">
      <w:pPr>
        <w:pStyle w:val="Paragraphedeliste"/>
        <w:numPr>
          <w:ilvl w:val="1"/>
          <w:numId w:val="31"/>
        </w:numPr>
        <w:spacing w:line="240" w:lineRule="auto"/>
        <w:ind w:left="709"/>
        <w:jc w:val="both"/>
        <w:rPr>
          <w:rFonts w:cstheme="minorHAnsi"/>
          <w:b/>
          <w:bCs/>
          <w:u w:val="single"/>
        </w:rPr>
      </w:pPr>
      <w:r w:rsidRPr="00523454">
        <w:rPr>
          <w:rFonts w:cstheme="minorHAnsi"/>
          <w:b/>
          <w:bCs/>
          <w:u w:val="single"/>
        </w:rPr>
        <w:t>Principes pédagogiques</w:t>
      </w:r>
    </w:p>
    <w:p w14:paraId="6F6E5BCE" w14:textId="77777777" w:rsidR="00CB0AA5" w:rsidRPr="00523454" w:rsidRDefault="00CB0AA5" w:rsidP="00CB0AA5">
      <w:pPr>
        <w:pStyle w:val="Paragraphedeliste"/>
        <w:tabs>
          <w:tab w:val="left" w:pos="2400"/>
        </w:tabs>
        <w:spacing w:line="240" w:lineRule="auto"/>
        <w:ind w:left="1080"/>
        <w:jc w:val="both"/>
        <w:rPr>
          <w:rFonts w:cstheme="minorHAnsi"/>
          <w:b/>
          <w:bCs/>
          <w:u w:val="single"/>
        </w:rPr>
      </w:pPr>
    </w:p>
    <w:p w14:paraId="6E61F566" w14:textId="78110ED9" w:rsidR="00BF6635" w:rsidRPr="00523454" w:rsidRDefault="00BF6635" w:rsidP="003B6253">
      <w:pPr>
        <w:tabs>
          <w:tab w:val="left" w:pos="2400"/>
        </w:tabs>
        <w:spacing w:line="240" w:lineRule="auto"/>
        <w:jc w:val="both"/>
        <w:rPr>
          <w:rFonts w:cstheme="minorHAnsi"/>
          <w:b/>
          <w:bCs/>
        </w:rPr>
      </w:pPr>
      <w:r w:rsidRPr="00523454">
        <w:rPr>
          <w:rFonts w:cstheme="minorHAnsi"/>
          <w:b/>
          <w:bCs/>
        </w:rPr>
        <w:t>La notion de temps libre</w:t>
      </w:r>
    </w:p>
    <w:p w14:paraId="41738C80" w14:textId="67D9D400" w:rsidR="00BF6635" w:rsidRPr="00523454" w:rsidRDefault="007A04D3" w:rsidP="003B6253">
      <w:pPr>
        <w:tabs>
          <w:tab w:val="left" w:pos="2400"/>
        </w:tabs>
        <w:spacing w:line="240" w:lineRule="auto"/>
        <w:jc w:val="both"/>
        <w:rPr>
          <w:rFonts w:cstheme="minorHAnsi"/>
        </w:rPr>
      </w:pPr>
      <w:r w:rsidRPr="00523454">
        <w:rPr>
          <w:rFonts w:cstheme="minorHAnsi"/>
        </w:rPr>
        <w:t>C’est permettre à chaque enfant de s’épanouir et d’avoir des moments de détente en s’occupant librement tout en respectant les règles de vie du milieu d’accueil. Après une journée d’école, l’enfant peut avoir envie de ne rien faire.</w:t>
      </w:r>
    </w:p>
    <w:p w14:paraId="61D9D317" w14:textId="77777777" w:rsidR="00CB0AA5" w:rsidRPr="00523454" w:rsidRDefault="00CB0AA5" w:rsidP="003B6253">
      <w:pPr>
        <w:tabs>
          <w:tab w:val="left" w:pos="2400"/>
        </w:tabs>
        <w:spacing w:line="240" w:lineRule="auto"/>
        <w:jc w:val="both"/>
        <w:rPr>
          <w:rFonts w:cstheme="minorHAnsi"/>
        </w:rPr>
      </w:pPr>
    </w:p>
    <w:p w14:paraId="281ED7C9" w14:textId="4D5A500A" w:rsidR="007A04D3" w:rsidRPr="00523454" w:rsidRDefault="007A04D3" w:rsidP="003B6253">
      <w:pPr>
        <w:tabs>
          <w:tab w:val="left" w:pos="2400"/>
        </w:tabs>
        <w:spacing w:line="240" w:lineRule="auto"/>
        <w:jc w:val="both"/>
        <w:rPr>
          <w:rFonts w:cstheme="minorHAnsi"/>
          <w:b/>
          <w:bCs/>
        </w:rPr>
      </w:pPr>
      <w:r w:rsidRPr="00523454">
        <w:rPr>
          <w:rFonts w:cstheme="minorHAnsi"/>
          <w:b/>
          <w:bCs/>
        </w:rPr>
        <w:t>Relations entre les accueillantes et les enfants</w:t>
      </w:r>
    </w:p>
    <w:p w14:paraId="1CBD6A60" w14:textId="5062291B" w:rsidR="00580DD1" w:rsidRPr="00523454" w:rsidRDefault="00A20E94" w:rsidP="003B6253">
      <w:pPr>
        <w:tabs>
          <w:tab w:val="left" w:pos="2400"/>
        </w:tabs>
        <w:spacing w:line="240" w:lineRule="auto"/>
        <w:jc w:val="both"/>
        <w:rPr>
          <w:rFonts w:cstheme="minorHAnsi"/>
        </w:rPr>
      </w:pPr>
      <w:r w:rsidRPr="00523454">
        <w:rPr>
          <w:rFonts w:cstheme="minorHAnsi"/>
        </w:rPr>
        <w:t>Au sein de chaque milieu d’accueil, les accueillantes veillent à être à l’écoute des enfants</w:t>
      </w:r>
      <w:r w:rsidR="0017423D">
        <w:rPr>
          <w:rFonts w:cstheme="minorHAnsi"/>
        </w:rPr>
        <w:t> ;</w:t>
      </w:r>
      <w:r w:rsidRPr="00523454">
        <w:rPr>
          <w:rFonts w:cstheme="minorHAnsi"/>
        </w:rPr>
        <w:t xml:space="preserve"> elles sont bienveillantes</w:t>
      </w:r>
      <w:r w:rsidR="0017423D">
        <w:rPr>
          <w:rFonts w:cstheme="minorHAnsi"/>
        </w:rPr>
        <w:t> ;</w:t>
      </w:r>
      <w:r w:rsidRPr="00523454">
        <w:rPr>
          <w:rFonts w:cstheme="minorHAnsi"/>
        </w:rPr>
        <w:t xml:space="preserve"> elles veillent à être attentives</w:t>
      </w:r>
      <w:r w:rsidR="0017423D">
        <w:rPr>
          <w:rFonts w:cstheme="minorHAnsi"/>
        </w:rPr>
        <w:t> ;</w:t>
      </w:r>
      <w:r w:rsidRPr="00523454">
        <w:rPr>
          <w:rFonts w:cstheme="minorHAnsi"/>
        </w:rPr>
        <w:t xml:space="preserve"> elles font preuve de compréhension et favorise</w:t>
      </w:r>
      <w:r w:rsidR="00C61AA0" w:rsidRPr="00523454">
        <w:rPr>
          <w:rFonts w:cstheme="minorHAnsi"/>
        </w:rPr>
        <w:t>nt</w:t>
      </w:r>
      <w:r w:rsidRPr="00523454">
        <w:rPr>
          <w:rFonts w:cstheme="minorHAnsi"/>
        </w:rPr>
        <w:t xml:space="preserve"> les échanges et les partages. Le tout pour le bien-être de chacun.</w:t>
      </w:r>
    </w:p>
    <w:p w14:paraId="7832172D" w14:textId="77777777" w:rsidR="00CB0AA5" w:rsidRPr="00523454" w:rsidRDefault="00CB0AA5" w:rsidP="003B6253">
      <w:pPr>
        <w:tabs>
          <w:tab w:val="left" w:pos="2400"/>
        </w:tabs>
        <w:spacing w:line="240" w:lineRule="auto"/>
        <w:jc w:val="both"/>
        <w:rPr>
          <w:rFonts w:cstheme="minorHAnsi"/>
        </w:rPr>
      </w:pPr>
    </w:p>
    <w:p w14:paraId="15881ED7" w14:textId="2213DA46" w:rsidR="00CB0AA5" w:rsidRPr="00523454" w:rsidRDefault="004D75F5" w:rsidP="003B6253">
      <w:pPr>
        <w:tabs>
          <w:tab w:val="left" w:pos="2400"/>
        </w:tabs>
        <w:spacing w:line="240" w:lineRule="auto"/>
        <w:jc w:val="both"/>
        <w:rPr>
          <w:rFonts w:cstheme="minorHAnsi"/>
          <w:b/>
          <w:bCs/>
        </w:rPr>
      </w:pPr>
      <w:r w:rsidRPr="00523454">
        <w:rPr>
          <w:rFonts w:cstheme="minorHAnsi"/>
          <w:b/>
          <w:bCs/>
        </w:rPr>
        <w:t>Respect des rythmes des enfants</w:t>
      </w:r>
    </w:p>
    <w:p w14:paraId="2E13FE7D" w14:textId="54B5533F" w:rsidR="004D75F5" w:rsidRPr="00523454" w:rsidRDefault="00846021" w:rsidP="003B6253">
      <w:pPr>
        <w:tabs>
          <w:tab w:val="left" w:pos="2400"/>
        </w:tabs>
        <w:spacing w:line="240" w:lineRule="auto"/>
        <w:jc w:val="both"/>
        <w:rPr>
          <w:rFonts w:cstheme="minorHAnsi"/>
        </w:rPr>
      </w:pPr>
      <w:r>
        <w:rPr>
          <w:rFonts w:cstheme="minorHAnsi"/>
        </w:rPr>
        <w:t>Les accueillantes veillent</w:t>
      </w:r>
      <w:r w:rsidR="004D75F5" w:rsidRPr="00523454">
        <w:rPr>
          <w:rFonts w:cstheme="minorHAnsi"/>
        </w:rPr>
        <w:t>, dans la mesure du possible, à respecter les rythmes de chacun</w:t>
      </w:r>
      <w:r w:rsidR="0017423D">
        <w:rPr>
          <w:rFonts w:cstheme="minorHAnsi"/>
        </w:rPr>
        <w:t>, n</w:t>
      </w:r>
      <w:r w:rsidR="004D75F5" w:rsidRPr="00523454">
        <w:rPr>
          <w:rFonts w:cstheme="minorHAnsi"/>
        </w:rPr>
        <w:t xml:space="preserve">otamment </w:t>
      </w:r>
      <w:r w:rsidR="00B2452F" w:rsidRPr="00523454">
        <w:rPr>
          <w:rFonts w:cstheme="minorHAnsi"/>
        </w:rPr>
        <w:t xml:space="preserve">en </w:t>
      </w:r>
      <w:r w:rsidR="004D75F5" w:rsidRPr="00523454">
        <w:rPr>
          <w:rFonts w:cstheme="minorHAnsi"/>
        </w:rPr>
        <w:t xml:space="preserve">permettant aux enfants de prendre leur petit déjeuner </w:t>
      </w:r>
      <w:r w:rsidR="00B2452F" w:rsidRPr="00523454">
        <w:rPr>
          <w:rFonts w:cstheme="minorHAnsi"/>
        </w:rPr>
        <w:t>dans le cas où ils arrivent avant 7h30.</w:t>
      </w:r>
    </w:p>
    <w:p w14:paraId="33C7760F" w14:textId="55B5B186" w:rsidR="003D6BEE" w:rsidRPr="00523454" w:rsidRDefault="00B2452F" w:rsidP="003B6253">
      <w:pPr>
        <w:tabs>
          <w:tab w:val="left" w:pos="2400"/>
        </w:tabs>
        <w:spacing w:line="240" w:lineRule="auto"/>
        <w:jc w:val="both"/>
        <w:rPr>
          <w:rFonts w:cstheme="minorHAnsi"/>
        </w:rPr>
      </w:pPr>
      <w:r w:rsidRPr="00523454">
        <w:rPr>
          <w:rFonts w:cstheme="minorHAnsi"/>
        </w:rPr>
        <w:t>Ils peuvent aussi se reposer s’ils en ressentent le besoin, notamment le mercredi après-midi.</w:t>
      </w:r>
    </w:p>
    <w:p w14:paraId="04CD8571" w14:textId="77777777" w:rsidR="00CB0AA5" w:rsidRDefault="00CB0AA5" w:rsidP="003B6253">
      <w:pPr>
        <w:tabs>
          <w:tab w:val="left" w:pos="2400"/>
        </w:tabs>
        <w:spacing w:line="240" w:lineRule="auto"/>
        <w:jc w:val="both"/>
        <w:rPr>
          <w:rFonts w:cstheme="minorHAnsi"/>
        </w:rPr>
      </w:pPr>
    </w:p>
    <w:p w14:paraId="3391791E" w14:textId="77777777" w:rsidR="00F25DAF" w:rsidRDefault="00F25DAF" w:rsidP="003B6253">
      <w:pPr>
        <w:tabs>
          <w:tab w:val="left" w:pos="2400"/>
        </w:tabs>
        <w:spacing w:line="240" w:lineRule="auto"/>
        <w:jc w:val="both"/>
        <w:rPr>
          <w:rFonts w:cstheme="minorHAnsi"/>
        </w:rPr>
      </w:pPr>
    </w:p>
    <w:p w14:paraId="2BF0F5E8" w14:textId="77777777" w:rsidR="00F25DAF" w:rsidRPr="00523454" w:rsidRDefault="00F25DAF" w:rsidP="003B6253">
      <w:pPr>
        <w:tabs>
          <w:tab w:val="left" w:pos="2400"/>
        </w:tabs>
        <w:spacing w:line="240" w:lineRule="auto"/>
        <w:jc w:val="both"/>
        <w:rPr>
          <w:rFonts w:cstheme="minorHAnsi"/>
        </w:rPr>
      </w:pPr>
    </w:p>
    <w:p w14:paraId="208BFC5C" w14:textId="57D28AB4" w:rsidR="00E23F03" w:rsidRPr="00523454" w:rsidRDefault="00E23F03" w:rsidP="003B6253">
      <w:pPr>
        <w:tabs>
          <w:tab w:val="left" w:pos="2400"/>
        </w:tabs>
        <w:spacing w:line="240" w:lineRule="auto"/>
        <w:jc w:val="both"/>
        <w:rPr>
          <w:rFonts w:cstheme="minorHAnsi"/>
          <w:b/>
          <w:bCs/>
        </w:rPr>
      </w:pPr>
      <w:r w:rsidRPr="00523454">
        <w:rPr>
          <w:rFonts w:cstheme="minorHAnsi"/>
          <w:b/>
          <w:bCs/>
        </w:rPr>
        <w:lastRenderedPageBreak/>
        <w:t>Les activités</w:t>
      </w:r>
    </w:p>
    <w:p w14:paraId="73003A69" w14:textId="127BA80A" w:rsidR="003D6BEE" w:rsidRPr="00523454" w:rsidRDefault="003D6BEE" w:rsidP="003B6253">
      <w:pPr>
        <w:tabs>
          <w:tab w:val="left" w:pos="2400"/>
        </w:tabs>
        <w:spacing w:line="240" w:lineRule="auto"/>
        <w:jc w:val="both"/>
        <w:rPr>
          <w:rFonts w:cstheme="minorHAnsi"/>
        </w:rPr>
      </w:pPr>
      <w:r w:rsidRPr="00523454">
        <w:rPr>
          <w:rFonts w:cstheme="minorHAnsi"/>
        </w:rPr>
        <w:t>Les activités sont basées sur le jeu et le bricolage. Elles sont proposées aux enfants sous forme d’ateliers</w:t>
      </w:r>
      <w:r w:rsidR="00473002" w:rsidRPr="00523454">
        <w:rPr>
          <w:rFonts w:cstheme="minorHAnsi"/>
        </w:rPr>
        <w:t xml:space="preserve"> libres et tournants</w:t>
      </w:r>
      <w:r w:rsidRPr="00523454">
        <w:rPr>
          <w:rFonts w:cstheme="minorHAnsi"/>
        </w:rPr>
        <w:t>. Nous cherchons à procurer du plaisir aux enfants (jeux symboliques, éveil artistique, lecture, sorties, bibliothèque, piscine, psychomotricité relationnelle, …). L’enfant est au centre de notre travail. Nous nous devons de lui laisser le choix par rapport aux activités qu’il a ou non envie de faire, avec ou sans les accueillantes.</w:t>
      </w:r>
    </w:p>
    <w:p w14:paraId="64032252" w14:textId="79B86F9A" w:rsidR="00412DBA" w:rsidRPr="00523454" w:rsidRDefault="00412DBA" w:rsidP="003B6253">
      <w:pPr>
        <w:tabs>
          <w:tab w:val="left" w:pos="2400"/>
        </w:tabs>
        <w:spacing w:line="240" w:lineRule="auto"/>
        <w:jc w:val="both"/>
        <w:rPr>
          <w:rFonts w:cstheme="minorHAnsi"/>
        </w:rPr>
      </w:pPr>
      <w:r w:rsidRPr="00523454">
        <w:rPr>
          <w:rFonts w:cstheme="minorHAnsi"/>
        </w:rPr>
        <w:t>Chaque groupe établit ses propres règles de vie.</w:t>
      </w:r>
    </w:p>
    <w:p w14:paraId="7DEF25E9" w14:textId="5616880B" w:rsidR="00CB0AA5" w:rsidRDefault="00846021" w:rsidP="00F25DAF">
      <w:pPr>
        <w:tabs>
          <w:tab w:val="left" w:pos="2400"/>
        </w:tabs>
        <w:spacing w:line="240" w:lineRule="auto"/>
        <w:rPr>
          <w:rFonts w:cstheme="minorHAnsi"/>
        </w:rPr>
      </w:pPr>
      <w:r>
        <w:rPr>
          <w:rFonts w:cstheme="minorHAnsi"/>
        </w:rPr>
        <w:t>La Galipette fait également appel à une</w:t>
      </w:r>
      <w:r w:rsidR="00412DBA" w:rsidRPr="00523454">
        <w:rPr>
          <w:rFonts w:cstheme="minorHAnsi"/>
        </w:rPr>
        <w:t xml:space="preserve"> psychomotricienne relationnelle </w:t>
      </w:r>
      <w:r>
        <w:rPr>
          <w:rFonts w:cstheme="minorHAnsi"/>
        </w:rPr>
        <w:t xml:space="preserve">qui vient </w:t>
      </w:r>
      <w:r w:rsidR="00412DBA" w:rsidRPr="00523454">
        <w:rPr>
          <w:rFonts w:cstheme="minorHAnsi"/>
        </w:rPr>
        <w:t xml:space="preserve">une fois toutes les deux semaines </w:t>
      </w:r>
      <w:r>
        <w:rPr>
          <w:rFonts w:cstheme="minorHAnsi"/>
        </w:rPr>
        <w:t xml:space="preserve">dans l’une ou l’autre implantation </w:t>
      </w:r>
      <w:r w:rsidR="00412DBA" w:rsidRPr="00523454">
        <w:rPr>
          <w:rFonts w:cstheme="minorHAnsi"/>
        </w:rPr>
        <w:t xml:space="preserve">en fonction des demandes et des besoins. </w:t>
      </w:r>
    </w:p>
    <w:p w14:paraId="5BC312C3" w14:textId="40E44DC5" w:rsidR="00F25DAF" w:rsidRDefault="00F25DAF" w:rsidP="00F25DAF">
      <w:pPr>
        <w:tabs>
          <w:tab w:val="left" w:pos="2400"/>
        </w:tabs>
        <w:spacing w:line="240" w:lineRule="auto"/>
        <w:rPr>
          <w:rFonts w:cstheme="minorHAnsi"/>
        </w:rPr>
      </w:pPr>
      <w:r>
        <w:rPr>
          <w:rFonts w:cstheme="minorHAnsi"/>
        </w:rPr>
        <w:t>L’accueil se veut donc actif et non un</w:t>
      </w:r>
      <w:r w:rsidR="00EF4F35">
        <w:rPr>
          <w:rFonts w:cstheme="minorHAnsi"/>
        </w:rPr>
        <w:t>e</w:t>
      </w:r>
      <w:r>
        <w:rPr>
          <w:rFonts w:cstheme="minorHAnsi"/>
        </w:rPr>
        <w:t xml:space="preserve"> simple » surveillance » des enfants.</w:t>
      </w:r>
    </w:p>
    <w:p w14:paraId="477AF8E4" w14:textId="77777777" w:rsidR="00F25DAF" w:rsidRDefault="00F25DAF" w:rsidP="00F25DAF">
      <w:pPr>
        <w:tabs>
          <w:tab w:val="left" w:pos="2400"/>
        </w:tabs>
        <w:spacing w:line="240" w:lineRule="auto"/>
        <w:rPr>
          <w:rFonts w:cstheme="minorHAnsi"/>
        </w:rPr>
      </w:pPr>
    </w:p>
    <w:p w14:paraId="64AE925B" w14:textId="77777777" w:rsidR="00F25DAF" w:rsidRPr="00523454" w:rsidRDefault="00F25DAF" w:rsidP="00F25DAF">
      <w:pPr>
        <w:tabs>
          <w:tab w:val="left" w:pos="2400"/>
        </w:tabs>
        <w:spacing w:line="240" w:lineRule="auto"/>
        <w:rPr>
          <w:rFonts w:cstheme="minorHAnsi"/>
        </w:rPr>
      </w:pPr>
    </w:p>
    <w:p w14:paraId="002BC7DE" w14:textId="4D8563B4" w:rsidR="00A8466A" w:rsidRPr="00523454" w:rsidRDefault="00A8466A" w:rsidP="003B6253">
      <w:pPr>
        <w:tabs>
          <w:tab w:val="left" w:pos="2400"/>
        </w:tabs>
        <w:spacing w:line="240" w:lineRule="auto"/>
        <w:jc w:val="both"/>
        <w:rPr>
          <w:rFonts w:cstheme="minorHAnsi"/>
          <w:b/>
          <w:bCs/>
        </w:rPr>
      </w:pPr>
      <w:r w:rsidRPr="00523454">
        <w:rPr>
          <w:rFonts w:cstheme="minorHAnsi"/>
          <w:b/>
          <w:bCs/>
        </w:rPr>
        <w:t>Gestion de groupes</w:t>
      </w:r>
    </w:p>
    <w:p w14:paraId="4AF94D25" w14:textId="3D1F3098" w:rsidR="008B5CFB" w:rsidRDefault="008B5CFB" w:rsidP="003B6253">
      <w:pPr>
        <w:pStyle w:val="Paragraphedeliste"/>
        <w:numPr>
          <w:ilvl w:val="0"/>
          <w:numId w:val="36"/>
        </w:numPr>
        <w:tabs>
          <w:tab w:val="left" w:pos="2400"/>
        </w:tabs>
        <w:spacing w:line="240" w:lineRule="auto"/>
        <w:jc w:val="both"/>
        <w:rPr>
          <w:rFonts w:cstheme="minorHAnsi"/>
        </w:rPr>
      </w:pPr>
      <w:r w:rsidRPr="00DD1C05">
        <w:rPr>
          <w:rFonts w:cstheme="minorHAnsi"/>
          <w:i/>
          <w:iCs/>
          <w:u w:val="single"/>
        </w:rPr>
        <w:t>Implantation Agri St-Georges (Coin du Mur)</w:t>
      </w:r>
      <w:r w:rsidRPr="00523454">
        <w:rPr>
          <w:rFonts w:cstheme="minorHAnsi"/>
        </w:rPr>
        <w:t xml:space="preserve"> : </w:t>
      </w:r>
    </w:p>
    <w:p w14:paraId="5A1E660F" w14:textId="77777777" w:rsidR="00F25DAF" w:rsidRPr="00523454" w:rsidRDefault="00F25DAF" w:rsidP="00F25DAF">
      <w:pPr>
        <w:pStyle w:val="Paragraphedeliste"/>
        <w:tabs>
          <w:tab w:val="left" w:pos="2400"/>
        </w:tabs>
        <w:spacing w:line="240" w:lineRule="auto"/>
        <w:jc w:val="both"/>
        <w:rPr>
          <w:rFonts w:cstheme="minorHAnsi"/>
        </w:rPr>
      </w:pPr>
    </w:p>
    <w:p w14:paraId="114EC570" w14:textId="66A9F26B" w:rsidR="008B5CFB" w:rsidRDefault="008B5CFB" w:rsidP="003B6253">
      <w:pPr>
        <w:pStyle w:val="Paragraphedeliste"/>
        <w:tabs>
          <w:tab w:val="left" w:pos="2400"/>
        </w:tabs>
        <w:spacing w:line="240" w:lineRule="auto"/>
        <w:jc w:val="both"/>
        <w:rPr>
          <w:rFonts w:cstheme="minorHAnsi"/>
        </w:rPr>
      </w:pPr>
      <w:proofErr w:type="gramStart"/>
      <w:r w:rsidRPr="00523454">
        <w:rPr>
          <w:rFonts w:cstheme="minorHAnsi"/>
        </w:rPr>
        <w:t>un</w:t>
      </w:r>
      <w:proofErr w:type="gramEnd"/>
      <w:r w:rsidRPr="00523454">
        <w:rPr>
          <w:rFonts w:cstheme="minorHAnsi"/>
        </w:rPr>
        <w:t xml:space="preserve"> groupe de maternelles </w:t>
      </w:r>
      <w:r w:rsidR="0017423D">
        <w:rPr>
          <w:rFonts w:cstheme="minorHAnsi"/>
        </w:rPr>
        <w:t xml:space="preserve">encadré par </w:t>
      </w:r>
      <w:r w:rsidRPr="00523454">
        <w:rPr>
          <w:rFonts w:cstheme="minorHAnsi"/>
        </w:rPr>
        <w:t xml:space="preserve">une accueillante </w:t>
      </w:r>
      <w:r w:rsidRPr="00523454">
        <w:rPr>
          <w:rFonts w:cstheme="minorHAnsi"/>
        </w:rPr>
        <w:sym w:font="Wingdings" w:char="F0E0"/>
      </w:r>
      <w:r w:rsidRPr="00523454">
        <w:rPr>
          <w:rFonts w:cstheme="minorHAnsi"/>
        </w:rPr>
        <w:t xml:space="preserve"> un local.</w:t>
      </w:r>
    </w:p>
    <w:p w14:paraId="2FDCAB36" w14:textId="77777777" w:rsidR="0017423D" w:rsidRPr="00523454" w:rsidRDefault="0017423D" w:rsidP="003B6253">
      <w:pPr>
        <w:pStyle w:val="Paragraphedeliste"/>
        <w:tabs>
          <w:tab w:val="left" w:pos="2400"/>
        </w:tabs>
        <w:spacing w:line="240" w:lineRule="auto"/>
        <w:jc w:val="both"/>
        <w:rPr>
          <w:rFonts w:cstheme="minorHAnsi"/>
        </w:rPr>
      </w:pPr>
    </w:p>
    <w:p w14:paraId="2157664C" w14:textId="3223CA90" w:rsidR="0017423D" w:rsidRDefault="008B5CFB" w:rsidP="0017423D">
      <w:pPr>
        <w:pStyle w:val="Paragraphedeliste"/>
        <w:numPr>
          <w:ilvl w:val="0"/>
          <w:numId w:val="36"/>
        </w:numPr>
        <w:tabs>
          <w:tab w:val="left" w:pos="2400"/>
        </w:tabs>
        <w:spacing w:line="240" w:lineRule="auto"/>
        <w:jc w:val="both"/>
        <w:rPr>
          <w:rFonts w:cstheme="minorHAnsi"/>
          <w:i/>
          <w:iCs/>
        </w:rPr>
      </w:pPr>
      <w:r w:rsidRPr="00DD1C05">
        <w:rPr>
          <w:rFonts w:cstheme="minorHAnsi"/>
          <w:i/>
          <w:iCs/>
          <w:u w:val="single"/>
        </w:rPr>
        <w:t>Implantation Agri St-Georges (Centre)</w:t>
      </w:r>
      <w:r w:rsidRPr="00523454">
        <w:rPr>
          <w:rFonts w:cstheme="minorHAnsi"/>
          <w:i/>
          <w:iCs/>
        </w:rPr>
        <w:t xml:space="preserve"> : </w:t>
      </w:r>
    </w:p>
    <w:p w14:paraId="7BAC8596" w14:textId="77777777" w:rsidR="00F25DAF" w:rsidRPr="0017423D" w:rsidRDefault="00F25DAF" w:rsidP="00F25DAF">
      <w:pPr>
        <w:pStyle w:val="Paragraphedeliste"/>
        <w:tabs>
          <w:tab w:val="left" w:pos="2400"/>
        </w:tabs>
        <w:spacing w:line="240" w:lineRule="auto"/>
        <w:jc w:val="both"/>
        <w:rPr>
          <w:rFonts w:cstheme="minorHAnsi"/>
          <w:i/>
          <w:iCs/>
        </w:rPr>
      </w:pPr>
    </w:p>
    <w:p w14:paraId="7D5E2515" w14:textId="047E52C9" w:rsidR="008B5CFB" w:rsidRPr="00523454" w:rsidRDefault="008B5CFB" w:rsidP="003B6253">
      <w:pPr>
        <w:pStyle w:val="Paragraphedeliste"/>
        <w:tabs>
          <w:tab w:val="left" w:pos="2400"/>
        </w:tabs>
        <w:spacing w:line="240" w:lineRule="auto"/>
        <w:jc w:val="both"/>
        <w:rPr>
          <w:rFonts w:cstheme="minorHAnsi"/>
        </w:rPr>
      </w:pPr>
      <w:proofErr w:type="gramStart"/>
      <w:r w:rsidRPr="00523454">
        <w:rPr>
          <w:rFonts w:cstheme="minorHAnsi"/>
        </w:rPr>
        <w:t>un</w:t>
      </w:r>
      <w:proofErr w:type="gramEnd"/>
      <w:r w:rsidRPr="00523454">
        <w:rPr>
          <w:rFonts w:cstheme="minorHAnsi"/>
        </w:rPr>
        <w:t xml:space="preserve"> groupe de maternelles + P1/P2 </w:t>
      </w:r>
      <w:r w:rsidR="0017423D">
        <w:rPr>
          <w:rFonts w:cstheme="minorHAnsi"/>
        </w:rPr>
        <w:t>encadré par</w:t>
      </w:r>
      <w:r w:rsidRPr="00523454">
        <w:rPr>
          <w:rFonts w:cstheme="minorHAnsi"/>
        </w:rPr>
        <w:t xml:space="preserve"> deux accueillantes </w:t>
      </w:r>
      <w:r w:rsidRPr="00523454">
        <w:rPr>
          <w:rFonts w:cstheme="minorHAnsi"/>
        </w:rPr>
        <w:sym w:font="Wingdings" w:char="F0E0"/>
      </w:r>
      <w:r w:rsidRPr="00523454">
        <w:rPr>
          <w:rFonts w:cstheme="minorHAnsi"/>
        </w:rPr>
        <w:t xml:space="preserve"> un local.</w:t>
      </w:r>
    </w:p>
    <w:p w14:paraId="3EB5D514" w14:textId="1FBBA70F" w:rsidR="008B5CFB" w:rsidRPr="00523454" w:rsidRDefault="0017423D" w:rsidP="003B6253">
      <w:pPr>
        <w:pStyle w:val="Paragraphedeliste"/>
        <w:tabs>
          <w:tab w:val="left" w:pos="2400"/>
        </w:tabs>
        <w:spacing w:line="240" w:lineRule="auto"/>
        <w:jc w:val="both"/>
        <w:rPr>
          <w:rFonts w:cstheme="minorHAnsi"/>
        </w:rPr>
      </w:pPr>
      <w:proofErr w:type="gramStart"/>
      <w:r>
        <w:rPr>
          <w:rFonts w:cstheme="minorHAnsi"/>
        </w:rPr>
        <w:t>u</w:t>
      </w:r>
      <w:r w:rsidR="008B5CFB" w:rsidRPr="00523454">
        <w:rPr>
          <w:rFonts w:cstheme="minorHAnsi"/>
        </w:rPr>
        <w:t>n</w:t>
      </w:r>
      <w:proofErr w:type="gramEnd"/>
      <w:r w:rsidR="008B5CFB" w:rsidRPr="00523454">
        <w:rPr>
          <w:rFonts w:cstheme="minorHAnsi"/>
        </w:rPr>
        <w:t xml:space="preserve"> groupe de P3 à P6 </w:t>
      </w:r>
      <w:r>
        <w:rPr>
          <w:rFonts w:cstheme="minorHAnsi"/>
        </w:rPr>
        <w:t>encadré par une</w:t>
      </w:r>
      <w:r w:rsidR="008B5CFB" w:rsidRPr="00523454">
        <w:rPr>
          <w:rFonts w:cstheme="minorHAnsi"/>
        </w:rPr>
        <w:t xml:space="preserve"> accueillante + un renfort </w:t>
      </w:r>
      <w:r w:rsidR="008B5CFB" w:rsidRPr="00523454">
        <w:rPr>
          <w:rFonts w:cstheme="minorHAnsi"/>
        </w:rPr>
        <w:sym w:font="Wingdings" w:char="F0E0"/>
      </w:r>
      <w:r w:rsidR="008B5CFB" w:rsidRPr="00523454">
        <w:rPr>
          <w:rFonts w:cstheme="minorHAnsi"/>
        </w:rPr>
        <w:t xml:space="preserve"> un local.</w:t>
      </w:r>
    </w:p>
    <w:p w14:paraId="1E07ED7E" w14:textId="77777777" w:rsidR="008B5CFB" w:rsidRPr="00523454" w:rsidRDefault="008B5CFB" w:rsidP="003B6253">
      <w:pPr>
        <w:pStyle w:val="Paragraphedeliste"/>
        <w:tabs>
          <w:tab w:val="left" w:pos="2400"/>
        </w:tabs>
        <w:spacing w:line="240" w:lineRule="auto"/>
        <w:jc w:val="both"/>
        <w:rPr>
          <w:rFonts w:cstheme="minorHAnsi"/>
        </w:rPr>
      </w:pPr>
    </w:p>
    <w:p w14:paraId="0801FCDC" w14:textId="7098030B" w:rsidR="008B5CFB" w:rsidRDefault="008B5CFB" w:rsidP="003B6253">
      <w:pPr>
        <w:pStyle w:val="Paragraphedeliste"/>
        <w:numPr>
          <w:ilvl w:val="0"/>
          <w:numId w:val="36"/>
        </w:numPr>
        <w:tabs>
          <w:tab w:val="left" w:pos="2400"/>
        </w:tabs>
        <w:spacing w:line="240" w:lineRule="auto"/>
        <w:jc w:val="both"/>
        <w:rPr>
          <w:rFonts w:cstheme="minorHAnsi"/>
          <w:i/>
          <w:iCs/>
        </w:rPr>
      </w:pPr>
      <w:r w:rsidRPr="00DD1C05">
        <w:rPr>
          <w:rFonts w:cstheme="minorHAnsi"/>
          <w:i/>
          <w:iCs/>
          <w:u w:val="single"/>
        </w:rPr>
        <w:t>Implantation de Don Bosco</w:t>
      </w:r>
      <w:r w:rsidRPr="00DD1C05">
        <w:rPr>
          <w:rFonts w:cstheme="minorHAnsi"/>
          <w:i/>
          <w:iCs/>
        </w:rPr>
        <w:t> :</w:t>
      </w:r>
    </w:p>
    <w:p w14:paraId="6B45A604" w14:textId="77777777" w:rsidR="00F25DAF" w:rsidRPr="00DD1C05" w:rsidRDefault="00F25DAF" w:rsidP="00F25DAF">
      <w:pPr>
        <w:pStyle w:val="Paragraphedeliste"/>
        <w:tabs>
          <w:tab w:val="left" w:pos="2400"/>
        </w:tabs>
        <w:spacing w:line="240" w:lineRule="auto"/>
        <w:jc w:val="both"/>
        <w:rPr>
          <w:rFonts w:cstheme="minorHAnsi"/>
          <w:i/>
          <w:iCs/>
        </w:rPr>
      </w:pPr>
    </w:p>
    <w:p w14:paraId="12B9B64F" w14:textId="05CD32C2" w:rsidR="008B5CFB" w:rsidRPr="00523454" w:rsidRDefault="0017423D" w:rsidP="003B6253">
      <w:pPr>
        <w:pStyle w:val="Paragraphedeliste"/>
        <w:tabs>
          <w:tab w:val="left" w:pos="2400"/>
        </w:tabs>
        <w:spacing w:line="240" w:lineRule="auto"/>
        <w:jc w:val="both"/>
        <w:rPr>
          <w:rFonts w:cstheme="minorHAnsi"/>
        </w:rPr>
      </w:pPr>
      <w:proofErr w:type="gramStart"/>
      <w:r>
        <w:rPr>
          <w:rFonts w:cstheme="minorHAnsi"/>
        </w:rPr>
        <w:t>u</w:t>
      </w:r>
      <w:r w:rsidR="008B5CFB" w:rsidRPr="00523454">
        <w:rPr>
          <w:rFonts w:cstheme="minorHAnsi"/>
        </w:rPr>
        <w:t>n</w:t>
      </w:r>
      <w:proofErr w:type="gramEnd"/>
      <w:r w:rsidR="008B5CFB" w:rsidRPr="00523454">
        <w:rPr>
          <w:rFonts w:cstheme="minorHAnsi"/>
        </w:rPr>
        <w:t xml:space="preserve"> groupe Accueil/M1/M2 </w:t>
      </w:r>
      <w:r>
        <w:rPr>
          <w:rFonts w:cstheme="minorHAnsi"/>
        </w:rPr>
        <w:t xml:space="preserve">encadré par </w:t>
      </w:r>
      <w:r w:rsidR="008B5CFB" w:rsidRPr="00523454">
        <w:rPr>
          <w:rFonts w:cstheme="minorHAnsi"/>
        </w:rPr>
        <w:t xml:space="preserve">3 accueillantes </w:t>
      </w:r>
      <w:r w:rsidR="008B5CFB" w:rsidRPr="00523454">
        <w:rPr>
          <w:rFonts w:cstheme="minorHAnsi"/>
        </w:rPr>
        <w:sym w:font="Wingdings" w:char="F0E0"/>
      </w:r>
      <w:r w:rsidR="008B5CFB" w:rsidRPr="00523454">
        <w:rPr>
          <w:rFonts w:cstheme="minorHAnsi"/>
        </w:rPr>
        <w:t xml:space="preserve"> un local.</w:t>
      </w:r>
    </w:p>
    <w:p w14:paraId="6E64FCFE" w14:textId="112A9888" w:rsidR="008B5CFB" w:rsidRPr="00523454" w:rsidRDefault="0017423D" w:rsidP="003B6253">
      <w:pPr>
        <w:pStyle w:val="Paragraphedeliste"/>
        <w:tabs>
          <w:tab w:val="left" w:pos="2400"/>
        </w:tabs>
        <w:spacing w:line="240" w:lineRule="auto"/>
        <w:jc w:val="both"/>
        <w:rPr>
          <w:rFonts w:cstheme="minorHAnsi"/>
        </w:rPr>
      </w:pPr>
      <w:proofErr w:type="gramStart"/>
      <w:r>
        <w:rPr>
          <w:rFonts w:cstheme="minorHAnsi"/>
        </w:rPr>
        <w:t>u</w:t>
      </w:r>
      <w:r w:rsidR="008B5CFB" w:rsidRPr="00523454">
        <w:rPr>
          <w:rFonts w:cstheme="minorHAnsi"/>
        </w:rPr>
        <w:t>n</w:t>
      </w:r>
      <w:proofErr w:type="gramEnd"/>
      <w:r w:rsidR="008B5CFB" w:rsidRPr="00523454">
        <w:rPr>
          <w:rFonts w:cstheme="minorHAnsi"/>
        </w:rPr>
        <w:t xml:space="preserve"> groupe M3 </w:t>
      </w:r>
      <w:r w:rsidR="00DD1C05">
        <w:rPr>
          <w:rFonts w:cstheme="minorHAnsi"/>
        </w:rPr>
        <w:t>encadré par une</w:t>
      </w:r>
      <w:r w:rsidR="008B5CFB" w:rsidRPr="00523454">
        <w:rPr>
          <w:rFonts w:cstheme="minorHAnsi"/>
        </w:rPr>
        <w:t xml:space="preserve"> accueillante </w:t>
      </w:r>
      <w:r w:rsidR="008B5CFB" w:rsidRPr="00523454">
        <w:rPr>
          <w:rFonts w:cstheme="minorHAnsi"/>
        </w:rPr>
        <w:sym w:font="Wingdings" w:char="F0E0"/>
      </w:r>
      <w:r w:rsidR="008B5CFB" w:rsidRPr="00523454">
        <w:rPr>
          <w:rFonts w:cstheme="minorHAnsi"/>
        </w:rPr>
        <w:t xml:space="preserve"> 1 local.</w:t>
      </w:r>
    </w:p>
    <w:p w14:paraId="6A129107" w14:textId="4297F654" w:rsidR="008B5CFB" w:rsidRPr="00523454" w:rsidRDefault="00DD1C05" w:rsidP="003B6253">
      <w:pPr>
        <w:pStyle w:val="Paragraphedeliste"/>
        <w:tabs>
          <w:tab w:val="left" w:pos="2400"/>
        </w:tabs>
        <w:spacing w:line="240" w:lineRule="auto"/>
        <w:jc w:val="both"/>
        <w:rPr>
          <w:rFonts w:cstheme="minorHAnsi"/>
        </w:rPr>
      </w:pPr>
      <w:proofErr w:type="gramStart"/>
      <w:r>
        <w:rPr>
          <w:rFonts w:cstheme="minorHAnsi"/>
        </w:rPr>
        <w:t>u</w:t>
      </w:r>
      <w:r w:rsidR="008B5CFB" w:rsidRPr="00523454">
        <w:rPr>
          <w:rFonts w:cstheme="minorHAnsi"/>
        </w:rPr>
        <w:t>n</w:t>
      </w:r>
      <w:proofErr w:type="gramEnd"/>
      <w:r w:rsidR="008B5CFB" w:rsidRPr="00523454">
        <w:rPr>
          <w:rFonts w:cstheme="minorHAnsi"/>
        </w:rPr>
        <w:t xml:space="preserve"> groupe P1/P2/P3 </w:t>
      </w:r>
      <w:r>
        <w:rPr>
          <w:rFonts w:cstheme="minorHAnsi"/>
        </w:rPr>
        <w:t>encadré par</w:t>
      </w:r>
      <w:r w:rsidR="008B5CFB" w:rsidRPr="00523454">
        <w:rPr>
          <w:rFonts w:cstheme="minorHAnsi"/>
        </w:rPr>
        <w:t xml:space="preserve"> 3 accueillantes </w:t>
      </w:r>
      <w:r w:rsidR="008B5CFB" w:rsidRPr="00523454">
        <w:rPr>
          <w:rFonts w:cstheme="minorHAnsi"/>
        </w:rPr>
        <w:sym w:font="Wingdings" w:char="F0E0"/>
      </w:r>
      <w:r w:rsidR="008B5CFB" w:rsidRPr="00523454">
        <w:rPr>
          <w:rFonts w:cstheme="minorHAnsi"/>
        </w:rPr>
        <w:t xml:space="preserve"> un local + une salle de gym.</w:t>
      </w:r>
    </w:p>
    <w:p w14:paraId="4E9E3820" w14:textId="751B622A" w:rsidR="008B5CFB" w:rsidRDefault="00DD1C05" w:rsidP="003B6253">
      <w:pPr>
        <w:pStyle w:val="Paragraphedeliste"/>
        <w:tabs>
          <w:tab w:val="left" w:pos="2400"/>
        </w:tabs>
        <w:spacing w:line="240" w:lineRule="auto"/>
        <w:jc w:val="both"/>
        <w:rPr>
          <w:rFonts w:cstheme="minorHAnsi"/>
        </w:rPr>
      </w:pPr>
      <w:proofErr w:type="gramStart"/>
      <w:r>
        <w:rPr>
          <w:rFonts w:cstheme="minorHAnsi"/>
        </w:rPr>
        <w:t>u</w:t>
      </w:r>
      <w:r w:rsidR="008B5CFB" w:rsidRPr="00523454">
        <w:rPr>
          <w:rFonts w:cstheme="minorHAnsi"/>
        </w:rPr>
        <w:t>n</w:t>
      </w:r>
      <w:proofErr w:type="gramEnd"/>
      <w:r w:rsidR="008B5CFB" w:rsidRPr="00523454">
        <w:rPr>
          <w:rFonts w:cstheme="minorHAnsi"/>
        </w:rPr>
        <w:t xml:space="preserve"> groupe de P4 </w:t>
      </w:r>
      <w:r>
        <w:rPr>
          <w:rFonts w:cstheme="minorHAnsi"/>
        </w:rPr>
        <w:t xml:space="preserve">encadré par </w:t>
      </w:r>
      <w:r w:rsidR="008B5CFB" w:rsidRPr="00523454">
        <w:rPr>
          <w:rFonts w:cstheme="minorHAnsi"/>
        </w:rPr>
        <w:t xml:space="preserve">une accueillante </w:t>
      </w:r>
      <w:r w:rsidR="008B5CFB" w:rsidRPr="00523454">
        <w:rPr>
          <w:rFonts w:cstheme="minorHAnsi"/>
        </w:rPr>
        <w:sym w:font="Wingdings" w:char="F0E0"/>
      </w:r>
      <w:r w:rsidR="008B5CFB" w:rsidRPr="00523454">
        <w:rPr>
          <w:rFonts w:cstheme="minorHAnsi"/>
        </w:rPr>
        <w:t xml:space="preserve"> un local.</w:t>
      </w:r>
    </w:p>
    <w:p w14:paraId="3691E3BD" w14:textId="3F8097CB" w:rsidR="000E1983" w:rsidRDefault="000E1983" w:rsidP="003B6253">
      <w:pPr>
        <w:pStyle w:val="Paragraphedeliste"/>
        <w:tabs>
          <w:tab w:val="left" w:pos="2400"/>
        </w:tabs>
        <w:spacing w:line="240" w:lineRule="auto"/>
        <w:jc w:val="both"/>
        <w:rPr>
          <w:rFonts w:cstheme="minorHAnsi"/>
        </w:rPr>
      </w:pPr>
      <w:proofErr w:type="gramStart"/>
      <w:r>
        <w:rPr>
          <w:rFonts w:cstheme="minorHAnsi"/>
        </w:rPr>
        <w:t>un</w:t>
      </w:r>
      <w:proofErr w:type="gramEnd"/>
      <w:r>
        <w:rPr>
          <w:rFonts w:cstheme="minorHAnsi"/>
        </w:rPr>
        <w:t xml:space="preserve"> groupe de P</w:t>
      </w:r>
      <w:r w:rsidR="005647F6">
        <w:rPr>
          <w:rFonts w:cstheme="minorHAnsi"/>
        </w:rPr>
        <w:t>5</w:t>
      </w:r>
      <w:r>
        <w:rPr>
          <w:rFonts w:cstheme="minorHAnsi"/>
        </w:rPr>
        <w:t>/P</w:t>
      </w:r>
      <w:r w:rsidR="005647F6">
        <w:rPr>
          <w:rFonts w:cstheme="minorHAnsi"/>
        </w:rPr>
        <w:t>6</w:t>
      </w:r>
      <w:r>
        <w:rPr>
          <w:rFonts w:cstheme="minorHAnsi"/>
        </w:rPr>
        <w:t xml:space="preserve"> encadré par une accueillant</w:t>
      </w:r>
      <w:r w:rsidR="004A16F6">
        <w:rPr>
          <w:rFonts w:cstheme="minorHAnsi"/>
        </w:rPr>
        <w:t>e + un renfort</w:t>
      </w:r>
      <w:r>
        <w:rPr>
          <w:rFonts w:cstheme="minorHAnsi"/>
        </w:rPr>
        <w:t xml:space="preserve"> </w:t>
      </w:r>
      <w:r w:rsidRPr="00523454">
        <w:rPr>
          <w:rFonts w:cstheme="minorHAnsi"/>
        </w:rPr>
        <w:sym w:font="Wingdings" w:char="F0E0"/>
      </w:r>
      <w:r w:rsidRPr="00523454">
        <w:rPr>
          <w:rFonts w:cstheme="minorHAnsi"/>
        </w:rPr>
        <w:t xml:space="preserve"> un local</w:t>
      </w:r>
    </w:p>
    <w:p w14:paraId="7277504C" w14:textId="77777777" w:rsidR="00F25DAF" w:rsidRPr="00523454" w:rsidRDefault="00F25DAF" w:rsidP="003B6253">
      <w:pPr>
        <w:pStyle w:val="Paragraphedeliste"/>
        <w:tabs>
          <w:tab w:val="left" w:pos="2400"/>
        </w:tabs>
        <w:spacing w:line="240" w:lineRule="auto"/>
        <w:jc w:val="both"/>
        <w:rPr>
          <w:rFonts w:cstheme="minorHAnsi"/>
        </w:rPr>
      </w:pPr>
    </w:p>
    <w:p w14:paraId="5756D844" w14:textId="56ACEB7E" w:rsidR="00CF30DB" w:rsidRPr="00523454" w:rsidRDefault="00DD1C05" w:rsidP="003B6253">
      <w:pPr>
        <w:tabs>
          <w:tab w:val="left" w:pos="2400"/>
        </w:tabs>
        <w:spacing w:line="240" w:lineRule="auto"/>
        <w:jc w:val="both"/>
        <w:rPr>
          <w:rFonts w:cstheme="minorHAnsi"/>
        </w:rPr>
      </w:pPr>
      <w:r>
        <w:rPr>
          <w:rFonts w:cstheme="minorHAnsi"/>
        </w:rPr>
        <w:t>N</w:t>
      </w:r>
      <w:r w:rsidR="00CF30DB" w:rsidRPr="00523454">
        <w:rPr>
          <w:rFonts w:cstheme="minorHAnsi"/>
        </w:rPr>
        <w:t xml:space="preserve">ous utilisons </w:t>
      </w:r>
      <w:r>
        <w:rPr>
          <w:rFonts w:cstheme="minorHAnsi"/>
        </w:rPr>
        <w:t>également</w:t>
      </w:r>
      <w:r w:rsidR="00CF30DB" w:rsidRPr="00523454">
        <w:rPr>
          <w:rFonts w:cstheme="minorHAnsi"/>
        </w:rPr>
        <w:t xml:space="preserve"> les espaces extérieurs</w:t>
      </w:r>
      <w:r>
        <w:rPr>
          <w:rFonts w:cstheme="minorHAnsi"/>
        </w:rPr>
        <w:t xml:space="preserve"> dans toutes les implantations.</w:t>
      </w:r>
    </w:p>
    <w:p w14:paraId="75DE0365" w14:textId="77777777" w:rsidR="0058669E" w:rsidRPr="00523454" w:rsidRDefault="0058669E" w:rsidP="003B6253">
      <w:pPr>
        <w:tabs>
          <w:tab w:val="left" w:pos="2400"/>
        </w:tabs>
        <w:spacing w:line="240" w:lineRule="auto"/>
        <w:jc w:val="both"/>
        <w:rPr>
          <w:rFonts w:cstheme="minorHAnsi"/>
        </w:rPr>
      </w:pPr>
    </w:p>
    <w:p w14:paraId="498053D9" w14:textId="42D31657" w:rsidR="00B2452F" w:rsidRPr="00523454" w:rsidRDefault="003906E5" w:rsidP="003B6253">
      <w:pPr>
        <w:tabs>
          <w:tab w:val="left" w:pos="2400"/>
        </w:tabs>
        <w:spacing w:line="240" w:lineRule="auto"/>
        <w:jc w:val="both"/>
        <w:rPr>
          <w:rFonts w:cstheme="minorHAnsi"/>
          <w:b/>
          <w:bCs/>
        </w:rPr>
      </w:pPr>
      <w:r w:rsidRPr="00523454">
        <w:rPr>
          <w:rFonts w:cstheme="minorHAnsi"/>
          <w:b/>
          <w:bCs/>
        </w:rPr>
        <w:t>Gestion de conflit</w:t>
      </w:r>
      <w:r w:rsidR="00DD1C05">
        <w:rPr>
          <w:rFonts w:cstheme="minorHAnsi"/>
          <w:b/>
          <w:bCs/>
        </w:rPr>
        <w:t>s</w:t>
      </w:r>
    </w:p>
    <w:p w14:paraId="22321CB8" w14:textId="4B886ADD" w:rsidR="003906E5" w:rsidRPr="00523454" w:rsidRDefault="003906E5" w:rsidP="003B6253">
      <w:pPr>
        <w:tabs>
          <w:tab w:val="left" w:pos="2400"/>
        </w:tabs>
        <w:spacing w:line="240" w:lineRule="auto"/>
        <w:jc w:val="both"/>
        <w:rPr>
          <w:rFonts w:cstheme="minorHAnsi"/>
        </w:rPr>
      </w:pPr>
      <w:r w:rsidRPr="00523454">
        <w:rPr>
          <w:rFonts w:cstheme="minorHAnsi"/>
        </w:rPr>
        <w:t xml:space="preserve">En cas de conflit, les accueillantes sont amenées à se renseigner sur la nature de celui-ci, </w:t>
      </w:r>
      <w:r w:rsidR="00DD1C05">
        <w:rPr>
          <w:rFonts w:cstheme="minorHAnsi"/>
        </w:rPr>
        <w:t>à</w:t>
      </w:r>
      <w:r w:rsidRPr="00523454">
        <w:rPr>
          <w:rFonts w:cstheme="minorHAnsi"/>
        </w:rPr>
        <w:t xml:space="preserve"> prendre le temps d’écouter les enfants concernés, </w:t>
      </w:r>
      <w:r w:rsidR="00DD1C05">
        <w:rPr>
          <w:rFonts w:cstheme="minorHAnsi"/>
        </w:rPr>
        <w:t xml:space="preserve">à </w:t>
      </w:r>
      <w:r w:rsidRPr="00523454">
        <w:rPr>
          <w:rFonts w:cstheme="minorHAnsi"/>
        </w:rPr>
        <w:t>s’isoler avec eux si nécessaire et ensuite, ensemble</w:t>
      </w:r>
      <w:r w:rsidR="00860AC4" w:rsidRPr="00523454">
        <w:rPr>
          <w:rFonts w:cstheme="minorHAnsi"/>
        </w:rPr>
        <w:t>,</w:t>
      </w:r>
      <w:r w:rsidRPr="00523454">
        <w:rPr>
          <w:rFonts w:cstheme="minorHAnsi"/>
        </w:rPr>
        <w:t xml:space="preserve"> </w:t>
      </w:r>
      <w:r w:rsidR="00DD1C05">
        <w:rPr>
          <w:rFonts w:cstheme="minorHAnsi"/>
        </w:rPr>
        <w:t xml:space="preserve">à </w:t>
      </w:r>
      <w:r w:rsidRPr="00523454">
        <w:rPr>
          <w:rFonts w:cstheme="minorHAnsi"/>
        </w:rPr>
        <w:t xml:space="preserve">mettre des choses en place </w:t>
      </w:r>
      <w:r w:rsidR="00860AC4" w:rsidRPr="00523454">
        <w:rPr>
          <w:rFonts w:cstheme="minorHAnsi"/>
        </w:rPr>
        <w:t xml:space="preserve">afin </w:t>
      </w:r>
      <w:r w:rsidR="00DD1C05">
        <w:rPr>
          <w:rFonts w:cstheme="minorHAnsi"/>
        </w:rPr>
        <w:t xml:space="preserve">de </w:t>
      </w:r>
      <w:r w:rsidRPr="00523454">
        <w:rPr>
          <w:rFonts w:cstheme="minorHAnsi"/>
        </w:rPr>
        <w:t xml:space="preserve">régler le problème et </w:t>
      </w:r>
      <w:r w:rsidR="00860AC4" w:rsidRPr="00523454">
        <w:rPr>
          <w:rFonts w:cstheme="minorHAnsi"/>
        </w:rPr>
        <w:t xml:space="preserve">ainsi </w:t>
      </w:r>
      <w:r w:rsidRPr="00523454">
        <w:rPr>
          <w:rFonts w:cstheme="minorHAnsi"/>
        </w:rPr>
        <w:t>prendre la décision adéquate qui permettra à chacun de se sentir mieux.</w:t>
      </w:r>
    </w:p>
    <w:p w14:paraId="65FE779F" w14:textId="77777777" w:rsidR="003906E5" w:rsidRPr="00523454" w:rsidRDefault="003906E5" w:rsidP="003B6253">
      <w:pPr>
        <w:tabs>
          <w:tab w:val="left" w:pos="2400"/>
        </w:tabs>
        <w:spacing w:line="240" w:lineRule="auto"/>
        <w:jc w:val="both"/>
        <w:rPr>
          <w:rFonts w:cstheme="minorHAnsi"/>
        </w:rPr>
      </w:pPr>
    </w:p>
    <w:p w14:paraId="1AFFD0F3" w14:textId="77777777" w:rsidR="003906E5" w:rsidRPr="00523454" w:rsidRDefault="003906E5" w:rsidP="003B6253">
      <w:pPr>
        <w:tabs>
          <w:tab w:val="left" w:pos="2400"/>
        </w:tabs>
        <w:spacing w:line="240" w:lineRule="auto"/>
        <w:jc w:val="both"/>
        <w:rPr>
          <w:rFonts w:cstheme="minorHAnsi"/>
          <w:b/>
          <w:bCs/>
        </w:rPr>
      </w:pPr>
      <w:r w:rsidRPr="00523454">
        <w:rPr>
          <w:rFonts w:cstheme="minorHAnsi"/>
          <w:b/>
          <w:bCs/>
        </w:rPr>
        <w:t xml:space="preserve">Alimentation </w:t>
      </w:r>
    </w:p>
    <w:p w14:paraId="589BFF6F" w14:textId="1BCC25FD" w:rsidR="00324543" w:rsidRDefault="003906E5" w:rsidP="003B6253">
      <w:pPr>
        <w:tabs>
          <w:tab w:val="left" w:pos="2400"/>
        </w:tabs>
        <w:spacing w:line="240" w:lineRule="auto"/>
        <w:jc w:val="both"/>
        <w:rPr>
          <w:rFonts w:cstheme="minorHAnsi"/>
        </w:rPr>
      </w:pPr>
      <w:r w:rsidRPr="00523454">
        <w:rPr>
          <w:rFonts w:cstheme="minorHAnsi"/>
        </w:rPr>
        <w:t>Les collations du mercredi après-midi sont fournies par nos soins. Un jeudi sur deux</w:t>
      </w:r>
      <w:r w:rsidR="00DD1C05">
        <w:rPr>
          <w:rFonts w:cstheme="minorHAnsi"/>
        </w:rPr>
        <w:t>,</w:t>
      </w:r>
      <w:r w:rsidRPr="00523454">
        <w:rPr>
          <w:rFonts w:cstheme="minorHAnsi"/>
        </w:rPr>
        <w:t xml:space="preserve"> nous offrons un fruit à chaque enfant. Les plus jeunes disposent d’une réserve de collations apportée par les parents. Les enfants ont toujours la possibilité de remplir leur gourde avec de l’eau.</w:t>
      </w:r>
    </w:p>
    <w:p w14:paraId="57AF74BC" w14:textId="77777777" w:rsidR="00324543" w:rsidRPr="00523454" w:rsidRDefault="00324543" w:rsidP="003B6253">
      <w:pPr>
        <w:tabs>
          <w:tab w:val="left" w:pos="2400"/>
        </w:tabs>
        <w:spacing w:line="240" w:lineRule="auto"/>
        <w:jc w:val="both"/>
        <w:rPr>
          <w:rFonts w:cstheme="minorHAnsi"/>
        </w:rPr>
      </w:pPr>
    </w:p>
    <w:p w14:paraId="69C9F3C5" w14:textId="77777777" w:rsidR="00D87DF0" w:rsidRPr="00523454" w:rsidRDefault="00D87DF0" w:rsidP="003B6253">
      <w:pPr>
        <w:spacing w:line="240" w:lineRule="auto"/>
        <w:jc w:val="both"/>
        <w:rPr>
          <w:rFonts w:cstheme="minorHAnsi"/>
          <w:color w:val="auto"/>
        </w:rPr>
      </w:pPr>
    </w:p>
    <w:p w14:paraId="1DB6CE66" w14:textId="7D0E0CB3" w:rsidR="0066522A" w:rsidRPr="00523454" w:rsidRDefault="00121E77" w:rsidP="00CB0AA5">
      <w:pPr>
        <w:pStyle w:val="Paragraphedeliste"/>
        <w:numPr>
          <w:ilvl w:val="0"/>
          <w:numId w:val="31"/>
        </w:numPr>
        <w:spacing w:line="240" w:lineRule="auto"/>
        <w:jc w:val="center"/>
        <w:rPr>
          <w:rFonts w:cstheme="minorHAnsi"/>
          <w:b/>
          <w:sz w:val="28"/>
          <w:szCs w:val="28"/>
          <w:u w:val="single"/>
        </w:rPr>
      </w:pPr>
      <w:r w:rsidRPr="00523454">
        <w:rPr>
          <w:rFonts w:cstheme="minorHAnsi"/>
          <w:b/>
          <w:sz w:val="28"/>
          <w:szCs w:val="28"/>
          <w:u w:val="single"/>
        </w:rPr>
        <w:t xml:space="preserve">Règlement d’ordre intérieur </w:t>
      </w:r>
      <w:r w:rsidR="006F358C" w:rsidRPr="00523454">
        <w:rPr>
          <w:rFonts w:cstheme="minorHAnsi"/>
          <w:b/>
          <w:sz w:val="28"/>
          <w:szCs w:val="28"/>
          <w:u w:val="single"/>
        </w:rPr>
        <w:t>(ROI)</w:t>
      </w:r>
    </w:p>
    <w:p w14:paraId="267CD03C" w14:textId="7AF6A9C7" w:rsidR="005A5D11" w:rsidRPr="00523454" w:rsidRDefault="00121E77" w:rsidP="00523454">
      <w:pPr>
        <w:spacing w:line="240" w:lineRule="auto"/>
        <w:rPr>
          <w:rFonts w:cstheme="minorHAnsi"/>
          <w:b/>
          <w:u w:val="single"/>
        </w:rPr>
      </w:pPr>
      <w:r w:rsidRPr="00523454">
        <w:rPr>
          <w:rFonts w:cstheme="minorHAnsi"/>
          <w:b/>
          <w:u w:val="single"/>
        </w:rPr>
        <w:br/>
      </w:r>
      <w:r w:rsidR="006F358C" w:rsidRPr="00523454">
        <w:rPr>
          <w:rFonts w:cstheme="minorHAnsi"/>
        </w:rPr>
        <w:t xml:space="preserve">Nous avons une charte commune à toute l’équipe. Elle est expliquée aux enfants régulièrement et suivie par toute l’équipe. De plus, chaque groupe </w:t>
      </w:r>
      <w:r w:rsidR="00AB3A03">
        <w:rPr>
          <w:rFonts w:cstheme="minorHAnsi"/>
        </w:rPr>
        <w:t>a</w:t>
      </w:r>
      <w:r w:rsidR="006F358C" w:rsidRPr="00523454">
        <w:rPr>
          <w:rFonts w:cstheme="minorHAnsi"/>
        </w:rPr>
        <w:t xml:space="preserve"> ses propres règles affichée</w:t>
      </w:r>
      <w:r w:rsidR="00AB3A03">
        <w:rPr>
          <w:rFonts w:cstheme="minorHAnsi"/>
        </w:rPr>
        <w:t>s</w:t>
      </w:r>
      <w:r w:rsidR="006F358C" w:rsidRPr="00523454">
        <w:rPr>
          <w:rFonts w:cstheme="minorHAnsi"/>
        </w:rPr>
        <w:t>. Elles sont adaptées au groupe dans lequel elles sont appliquées (par des pictogrammes pour les plus jeunes par exemple).</w:t>
      </w:r>
      <w:r w:rsidR="00EF6DE4" w:rsidRPr="00523454">
        <w:rPr>
          <w:rFonts w:cstheme="minorHAnsi"/>
          <w:b/>
        </w:rPr>
        <w:br/>
      </w:r>
    </w:p>
    <w:p w14:paraId="1D4D4818" w14:textId="31B416E4" w:rsidR="005A5D11" w:rsidRPr="00DD1C05" w:rsidRDefault="00DD1C05" w:rsidP="001912F0">
      <w:pPr>
        <w:pStyle w:val="Paragraphedeliste"/>
        <w:numPr>
          <w:ilvl w:val="1"/>
          <w:numId w:val="31"/>
        </w:numPr>
        <w:tabs>
          <w:tab w:val="left" w:pos="2400"/>
        </w:tabs>
        <w:spacing w:line="240" w:lineRule="auto"/>
        <w:ind w:left="709"/>
        <w:jc w:val="both"/>
        <w:rPr>
          <w:rFonts w:cstheme="minorHAnsi"/>
          <w:b/>
        </w:rPr>
      </w:pPr>
      <w:r>
        <w:rPr>
          <w:rFonts w:cstheme="minorHAnsi"/>
          <w:b/>
          <w:u w:val="single"/>
        </w:rPr>
        <w:t>Règles p</w:t>
      </w:r>
      <w:r w:rsidR="00121E77" w:rsidRPr="001912F0">
        <w:rPr>
          <w:rFonts w:cstheme="minorHAnsi"/>
          <w:b/>
          <w:u w:val="single"/>
        </w:rPr>
        <w:t>our les parents</w:t>
      </w:r>
    </w:p>
    <w:p w14:paraId="0B39BE6A" w14:textId="77777777" w:rsidR="00DD1C05" w:rsidRPr="001912F0" w:rsidRDefault="00DD1C05" w:rsidP="00DD1C05">
      <w:pPr>
        <w:pStyle w:val="Paragraphedeliste"/>
        <w:tabs>
          <w:tab w:val="left" w:pos="2400"/>
        </w:tabs>
        <w:spacing w:line="240" w:lineRule="auto"/>
        <w:ind w:left="709"/>
        <w:jc w:val="both"/>
        <w:rPr>
          <w:rFonts w:cstheme="minorHAnsi"/>
          <w:b/>
        </w:rPr>
      </w:pPr>
    </w:p>
    <w:p w14:paraId="38D38055" w14:textId="1C3B1B02" w:rsidR="005A5D11" w:rsidRPr="00523454" w:rsidRDefault="00121E77" w:rsidP="00F75A20">
      <w:pPr>
        <w:pStyle w:val="Paragraphedeliste"/>
        <w:numPr>
          <w:ilvl w:val="0"/>
          <w:numId w:val="5"/>
        </w:numPr>
        <w:tabs>
          <w:tab w:val="left" w:pos="2400"/>
        </w:tabs>
        <w:spacing w:after="0" w:line="360" w:lineRule="auto"/>
        <w:ind w:left="714" w:hanging="357"/>
        <w:jc w:val="both"/>
        <w:rPr>
          <w:rFonts w:cstheme="minorHAnsi"/>
        </w:rPr>
      </w:pPr>
      <w:r w:rsidRPr="00523454">
        <w:rPr>
          <w:rFonts w:cstheme="minorHAnsi"/>
        </w:rPr>
        <w:t>Respect matin et soir</w:t>
      </w:r>
      <w:r w:rsidR="00DD1C05">
        <w:rPr>
          <w:rFonts w:cstheme="minorHAnsi"/>
        </w:rPr>
        <w:t xml:space="preserve"> d</w:t>
      </w:r>
      <w:r w:rsidRPr="00523454">
        <w:rPr>
          <w:rFonts w:cstheme="minorHAnsi"/>
        </w:rPr>
        <w:t>es horaires de l’accueil au sein de l’école</w:t>
      </w:r>
      <w:r w:rsidR="00086FF8">
        <w:rPr>
          <w:rFonts w:cstheme="minorHAnsi"/>
        </w:rPr>
        <w:t> ;</w:t>
      </w:r>
    </w:p>
    <w:p w14:paraId="24EF1EE3" w14:textId="5F228E20" w:rsidR="005A5D11" w:rsidRPr="00523454" w:rsidRDefault="00DD1C05" w:rsidP="00F75A20">
      <w:pPr>
        <w:pStyle w:val="Paragraphedeliste"/>
        <w:numPr>
          <w:ilvl w:val="0"/>
          <w:numId w:val="5"/>
        </w:numPr>
        <w:tabs>
          <w:tab w:val="left" w:pos="2400"/>
        </w:tabs>
        <w:spacing w:after="0" w:line="360" w:lineRule="auto"/>
        <w:ind w:left="714" w:hanging="357"/>
        <w:jc w:val="both"/>
        <w:rPr>
          <w:rFonts w:cstheme="minorHAnsi"/>
        </w:rPr>
      </w:pPr>
      <w:r>
        <w:rPr>
          <w:rFonts w:cstheme="minorHAnsi"/>
        </w:rPr>
        <w:t>Avant 8h, l’enfant doit d’office être amené dans les locaux de l</w:t>
      </w:r>
      <w:r w:rsidR="00121E77" w:rsidRPr="00523454">
        <w:rPr>
          <w:rFonts w:cstheme="minorHAnsi"/>
        </w:rPr>
        <w:t>’accueil extrascolaire</w:t>
      </w:r>
      <w:r w:rsidR="00086FF8">
        <w:rPr>
          <w:rFonts w:cstheme="minorHAnsi"/>
        </w:rPr>
        <w:t> ;</w:t>
      </w:r>
    </w:p>
    <w:p w14:paraId="0480B46C" w14:textId="40C5B13A" w:rsidR="005A5D11" w:rsidRPr="00523454" w:rsidRDefault="00121E77" w:rsidP="00F75A20">
      <w:pPr>
        <w:pStyle w:val="Paragraphedeliste"/>
        <w:numPr>
          <w:ilvl w:val="0"/>
          <w:numId w:val="5"/>
        </w:numPr>
        <w:tabs>
          <w:tab w:val="left" w:pos="2400"/>
        </w:tabs>
        <w:spacing w:after="0" w:line="360" w:lineRule="auto"/>
        <w:ind w:left="714" w:hanging="357"/>
        <w:jc w:val="both"/>
        <w:rPr>
          <w:rFonts w:cstheme="minorHAnsi"/>
        </w:rPr>
      </w:pPr>
      <w:r w:rsidRPr="00523454">
        <w:rPr>
          <w:rFonts w:cstheme="minorHAnsi"/>
        </w:rPr>
        <w:t>L’accueil de l’après-midi débute à 15h30 précise</w:t>
      </w:r>
      <w:r w:rsidR="003548F4" w:rsidRPr="00523454">
        <w:rPr>
          <w:rFonts w:cstheme="minorHAnsi"/>
        </w:rPr>
        <w:t>s</w:t>
      </w:r>
      <w:r w:rsidR="00086FF8">
        <w:rPr>
          <w:rFonts w:cstheme="minorHAnsi"/>
        </w:rPr>
        <w:t> ;</w:t>
      </w:r>
    </w:p>
    <w:p w14:paraId="19BE934C" w14:textId="238757CD" w:rsidR="005A5D11" w:rsidRPr="00523454" w:rsidRDefault="00121E77" w:rsidP="00F75A20">
      <w:pPr>
        <w:pStyle w:val="Paragraphedeliste"/>
        <w:numPr>
          <w:ilvl w:val="0"/>
          <w:numId w:val="5"/>
        </w:numPr>
        <w:tabs>
          <w:tab w:val="left" w:pos="2400"/>
        </w:tabs>
        <w:spacing w:after="0" w:line="360" w:lineRule="auto"/>
        <w:ind w:left="714" w:hanging="357"/>
        <w:rPr>
          <w:rFonts w:cstheme="minorHAnsi"/>
        </w:rPr>
      </w:pPr>
      <w:r w:rsidRPr="00523454">
        <w:rPr>
          <w:rFonts w:cstheme="minorHAnsi"/>
        </w:rPr>
        <w:t>En cas de réunion parent(s)/professeur(s) à 15h30, 2 options :</w:t>
      </w:r>
      <w:r w:rsidR="00C07AC0" w:rsidRPr="00523454">
        <w:rPr>
          <w:rFonts w:cstheme="minorHAnsi"/>
        </w:rPr>
        <w:br/>
      </w:r>
      <w:r w:rsidRPr="00523454">
        <w:rPr>
          <w:rFonts w:cstheme="minorHAnsi"/>
        </w:rPr>
        <w:t>- L’enfant vous accompagne en réunion (</w:t>
      </w:r>
      <w:r w:rsidR="003548F4" w:rsidRPr="00523454">
        <w:rPr>
          <w:rFonts w:cstheme="minorHAnsi"/>
        </w:rPr>
        <w:t>no</w:t>
      </w:r>
      <w:r w:rsidRPr="00523454">
        <w:rPr>
          <w:rFonts w:cstheme="minorHAnsi"/>
        </w:rPr>
        <w:t>n payant) ;</w:t>
      </w:r>
      <w:r w:rsidRPr="00523454">
        <w:rPr>
          <w:rFonts w:cstheme="minorHAnsi"/>
        </w:rPr>
        <w:br/>
        <w:t>- L’enfant reste à l’accueil durant la réunion, il est donc sous notre responsabilité (payant)</w:t>
      </w:r>
      <w:r w:rsidR="00E42F3E">
        <w:rPr>
          <w:rFonts w:cstheme="minorHAnsi"/>
        </w:rPr>
        <w:t> ;</w:t>
      </w:r>
    </w:p>
    <w:p w14:paraId="3F259623" w14:textId="2CE08971" w:rsidR="005A5D11" w:rsidRPr="00523454" w:rsidRDefault="003548F4" w:rsidP="00F75A20">
      <w:pPr>
        <w:pStyle w:val="Paragraphedeliste"/>
        <w:numPr>
          <w:ilvl w:val="0"/>
          <w:numId w:val="5"/>
        </w:numPr>
        <w:tabs>
          <w:tab w:val="left" w:pos="2400"/>
        </w:tabs>
        <w:spacing w:after="0" w:line="360" w:lineRule="auto"/>
        <w:ind w:left="714" w:hanging="357"/>
        <w:rPr>
          <w:rFonts w:cstheme="minorHAnsi"/>
        </w:rPr>
      </w:pPr>
      <w:r w:rsidRPr="00523454">
        <w:rPr>
          <w:rFonts w:cstheme="minorHAnsi"/>
        </w:rPr>
        <w:t>En cas de retard pour venir rechercher votre enfant, merci de p</w:t>
      </w:r>
      <w:r w:rsidR="00121E77" w:rsidRPr="00523454">
        <w:rPr>
          <w:rFonts w:cstheme="minorHAnsi"/>
        </w:rPr>
        <w:t xml:space="preserve">révenir avant 17h30 au </w:t>
      </w:r>
      <w:r w:rsidR="00D57B57" w:rsidRPr="005936C9">
        <w:rPr>
          <w:rFonts w:cstheme="minorHAnsi"/>
          <w:b/>
          <w:bCs/>
          <w:u w:val="single"/>
        </w:rPr>
        <w:t>04</w:t>
      </w:r>
      <w:r w:rsidR="00650DE0" w:rsidRPr="005936C9">
        <w:rPr>
          <w:rFonts w:cstheme="minorHAnsi"/>
          <w:b/>
          <w:bCs/>
          <w:u w:val="single"/>
        </w:rPr>
        <w:t>70/12.48.</w:t>
      </w:r>
      <w:proofErr w:type="gramStart"/>
      <w:r w:rsidR="00650DE0" w:rsidRPr="005936C9">
        <w:rPr>
          <w:rFonts w:cstheme="minorHAnsi"/>
          <w:b/>
          <w:bCs/>
          <w:u w:val="single"/>
        </w:rPr>
        <w:t>80</w:t>
      </w:r>
      <w:r w:rsidR="00650DE0">
        <w:rPr>
          <w:rFonts w:cstheme="minorHAnsi"/>
          <w:u w:val="single"/>
        </w:rPr>
        <w:t xml:space="preserve"> </w:t>
      </w:r>
      <w:r w:rsidR="00D57B57" w:rsidRPr="00523454">
        <w:rPr>
          <w:rFonts w:cstheme="minorHAnsi"/>
        </w:rPr>
        <w:t xml:space="preserve"> </w:t>
      </w:r>
      <w:r w:rsidR="00121E77" w:rsidRPr="00523454">
        <w:rPr>
          <w:rFonts w:cstheme="minorHAnsi"/>
        </w:rPr>
        <w:t>sous</w:t>
      </w:r>
      <w:proofErr w:type="gramEnd"/>
      <w:r w:rsidR="00121E77" w:rsidRPr="00523454">
        <w:rPr>
          <w:rFonts w:cstheme="minorHAnsi"/>
        </w:rPr>
        <w:t xml:space="preserve"> peine d’une amende de 5€ par quart d’heure de retard et par enfant</w:t>
      </w:r>
      <w:r w:rsidR="00E42F3E">
        <w:rPr>
          <w:rFonts w:cstheme="minorHAnsi"/>
        </w:rPr>
        <w:t> ;</w:t>
      </w:r>
    </w:p>
    <w:p w14:paraId="1FFD9A27" w14:textId="43EF4243" w:rsidR="005A5D11" w:rsidRPr="00523454" w:rsidRDefault="00121E77" w:rsidP="00F75A20">
      <w:pPr>
        <w:pStyle w:val="Paragraphedeliste"/>
        <w:numPr>
          <w:ilvl w:val="0"/>
          <w:numId w:val="5"/>
        </w:numPr>
        <w:tabs>
          <w:tab w:val="left" w:pos="2400"/>
        </w:tabs>
        <w:spacing w:after="0" w:line="360" w:lineRule="auto"/>
        <w:ind w:left="714" w:hanging="357"/>
        <w:rPr>
          <w:rFonts w:cstheme="minorHAnsi"/>
        </w:rPr>
      </w:pPr>
      <w:r w:rsidRPr="00523454">
        <w:rPr>
          <w:rFonts w:cstheme="minorHAnsi"/>
        </w:rPr>
        <w:t>Amener l’enfant et le reprendre dans le local de l’accueil ; seule une personne de</w:t>
      </w:r>
      <w:r w:rsidR="00E42F3E">
        <w:rPr>
          <w:rFonts w:cstheme="minorHAnsi"/>
        </w:rPr>
        <w:t xml:space="preserve"> minimum</w:t>
      </w:r>
      <w:r w:rsidRPr="00523454">
        <w:rPr>
          <w:rFonts w:cstheme="minorHAnsi"/>
        </w:rPr>
        <w:t xml:space="preserve"> 16 ans sera autorisée à le récupérer sauf autorisation écrite des parents</w:t>
      </w:r>
      <w:r w:rsidR="00E42F3E">
        <w:rPr>
          <w:rFonts w:cstheme="minorHAnsi"/>
        </w:rPr>
        <w:t> ;</w:t>
      </w:r>
    </w:p>
    <w:p w14:paraId="5F0F910C" w14:textId="4BB359E2" w:rsidR="005A5D11" w:rsidRPr="00523454" w:rsidRDefault="00121E77" w:rsidP="00F75A20">
      <w:pPr>
        <w:pStyle w:val="Paragraphedeliste"/>
        <w:numPr>
          <w:ilvl w:val="0"/>
          <w:numId w:val="5"/>
        </w:numPr>
        <w:tabs>
          <w:tab w:val="left" w:pos="2400"/>
        </w:tabs>
        <w:spacing w:after="0" w:line="360" w:lineRule="auto"/>
        <w:ind w:left="714" w:hanging="357"/>
        <w:rPr>
          <w:rFonts w:cstheme="minorHAnsi"/>
        </w:rPr>
      </w:pPr>
      <w:r w:rsidRPr="00523454">
        <w:rPr>
          <w:rFonts w:cstheme="minorHAnsi"/>
        </w:rPr>
        <w:t xml:space="preserve">Obligation de signer matin et soir la feuille de présences sous peine </w:t>
      </w:r>
      <w:r w:rsidRPr="00523454">
        <w:rPr>
          <w:rFonts w:cstheme="minorHAnsi"/>
          <w:u w:val="single"/>
        </w:rPr>
        <w:t>d’</w:t>
      </w:r>
      <w:r w:rsidR="003548F4" w:rsidRPr="00523454">
        <w:rPr>
          <w:rFonts w:cstheme="minorHAnsi"/>
          <w:u w:val="single"/>
        </w:rPr>
        <w:t xml:space="preserve">une </w:t>
      </w:r>
      <w:r w:rsidRPr="00523454">
        <w:rPr>
          <w:rFonts w:cstheme="minorHAnsi"/>
          <w:u w:val="single"/>
        </w:rPr>
        <w:t>amende de 2€</w:t>
      </w:r>
      <w:r w:rsidRPr="00523454">
        <w:rPr>
          <w:rFonts w:cstheme="minorHAnsi"/>
        </w:rPr>
        <w:t xml:space="preserve"> par signature manquante (pas de traitement de faveur)</w:t>
      </w:r>
      <w:r w:rsidR="00E42F3E">
        <w:rPr>
          <w:rFonts w:cstheme="minorHAnsi"/>
        </w:rPr>
        <w:t> ;</w:t>
      </w:r>
    </w:p>
    <w:p w14:paraId="733C731D" w14:textId="390052CF" w:rsidR="005A5D11" w:rsidRPr="00523454" w:rsidRDefault="00121E77" w:rsidP="00F75A20">
      <w:pPr>
        <w:pStyle w:val="Paragraphedeliste"/>
        <w:numPr>
          <w:ilvl w:val="0"/>
          <w:numId w:val="5"/>
        </w:numPr>
        <w:tabs>
          <w:tab w:val="left" w:pos="2400"/>
        </w:tabs>
        <w:spacing w:after="0" w:line="360" w:lineRule="auto"/>
        <w:ind w:left="714" w:hanging="357"/>
        <w:rPr>
          <w:rFonts w:cstheme="minorHAnsi"/>
        </w:rPr>
      </w:pPr>
      <w:r w:rsidRPr="00523454">
        <w:rPr>
          <w:rFonts w:cstheme="minorHAnsi"/>
        </w:rPr>
        <w:t>Prévoir des collations et boissons équilibrées pour le goûter</w:t>
      </w:r>
      <w:r w:rsidR="00E42F3E">
        <w:rPr>
          <w:rFonts w:cstheme="minorHAnsi"/>
        </w:rPr>
        <w:t> </w:t>
      </w:r>
      <w:r w:rsidRPr="00523454">
        <w:rPr>
          <w:rFonts w:cstheme="minorHAnsi"/>
        </w:rPr>
        <w:t>(</w:t>
      </w:r>
      <w:r w:rsidRPr="00523454">
        <w:rPr>
          <w:rFonts w:cstheme="minorHAnsi"/>
          <w:u w:val="single"/>
        </w:rPr>
        <w:t>les chips, chiques et sodas sont interdits</w:t>
      </w:r>
      <w:r w:rsidRPr="00523454">
        <w:rPr>
          <w:rFonts w:cstheme="minorHAnsi"/>
        </w:rPr>
        <w:t>)</w:t>
      </w:r>
      <w:r w:rsidR="00E42F3E">
        <w:rPr>
          <w:rFonts w:cstheme="minorHAnsi"/>
        </w:rPr>
        <w:t> ;</w:t>
      </w:r>
    </w:p>
    <w:p w14:paraId="7119261B" w14:textId="4E15DC24" w:rsidR="005A5D11" w:rsidRPr="00523454" w:rsidRDefault="00121E77" w:rsidP="00F75A20">
      <w:pPr>
        <w:pStyle w:val="Paragraphedeliste"/>
        <w:numPr>
          <w:ilvl w:val="0"/>
          <w:numId w:val="5"/>
        </w:numPr>
        <w:tabs>
          <w:tab w:val="left" w:pos="2400"/>
        </w:tabs>
        <w:spacing w:after="0" w:line="360" w:lineRule="auto"/>
        <w:ind w:left="714" w:hanging="357"/>
        <w:rPr>
          <w:rFonts w:cstheme="minorHAnsi"/>
        </w:rPr>
      </w:pPr>
      <w:r w:rsidRPr="00523454">
        <w:rPr>
          <w:rFonts w:cstheme="minorHAnsi"/>
        </w:rPr>
        <w:t>Prévoir des vêtements de rechange et langes pour les plus jeunes</w:t>
      </w:r>
      <w:r w:rsidR="00E42F3E">
        <w:rPr>
          <w:rFonts w:cstheme="minorHAnsi"/>
        </w:rPr>
        <w:t> ;</w:t>
      </w:r>
    </w:p>
    <w:p w14:paraId="6CD7BC56" w14:textId="53553771" w:rsidR="005A5D11" w:rsidRPr="00523454" w:rsidRDefault="00C07AC0" w:rsidP="00F75A20">
      <w:pPr>
        <w:pStyle w:val="Paragraphedeliste"/>
        <w:numPr>
          <w:ilvl w:val="0"/>
          <w:numId w:val="5"/>
        </w:numPr>
        <w:tabs>
          <w:tab w:val="left" w:pos="2400"/>
        </w:tabs>
        <w:spacing w:after="0" w:line="360" w:lineRule="auto"/>
        <w:ind w:left="714" w:hanging="357"/>
        <w:rPr>
          <w:rFonts w:cstheme="minorHAnsi"/>
        </w:rPr>
      </w:pPr>
      <w:r w:rsidRPr="00523454">
        <w:rPr>
          <w:rFonts w:cstheme="minorHAnsi"/>
        </w:rPr>
        <w:t xml:space="preserve"> </w:t>
      </w:r>
      <w:r w:rsidR="00121E77" w:rsidRPr="00523454">
        <w:rPr>
          <w:rFonts w:cstheme="minorHAnsi"/>
        </w:rPr>
        <w:t xml:space="preserve">L’enfant désirant </w:t>
      </w:r>
      <w:r w:rsidR="00876A09" w:rsidRPr="00523454">
        <w:rPr>
          <w:rFonts w:cstheme="minorHAnsi"/>
        </w:rPr>
        <w:t>faire</w:t>
      </w:r>
      <w:r w:rsidR="00121E77" w:rsidRPr="00523454">
        <w:rPr>
          <w:rFonts w:cstheme="minorHAnsi"/>
        </w:rPr>
        <w:t xml:space="preserve"> ses devoirs est autorisé à les faire à l’accueil</w:t>
      </w:r>
      <w:r w:rsidR="007D2942" w:rsidRPr="00523454">
        <w:rPr>
          <w:rFonts w:cstheme="minorHAnsi"/>
        </w:rPr>
        <w:t xml:space="preserve"> mais </w:t>
      </w:r>
      <w:r w:rsidR="00121E77" w:rsidRPr="00523454">
        <w:rPr>
          <w:rFonts w:cstheme="minorHAnsi"/>
        </w:rPr>
        <w:t>ceux-ci ne seront pas corrigés</w:t>
      </w:r>
      <w:r w:rsidR="00E42F3E">
        <w:rPr>
          <w:rFonts w:cstheme="minorHAnsi"/>
        </w:rPr>
        <w:t> ;</w:t>
      </w:r>
    </w:p>
    <w:p w14:paraId="2123E61F" w14:textId="3AAD0932" w:rsidR="00BC56B8" w:rsidRPr="00523454" w:rsidRDefault="00C07AC0" w:rsidP="00F75A20">
      <w:pPr>
        <w:pStyle w:val="Paragraphedeliste"/>
        <w:numPr>
          <w:ilvl w:val="0"/>
          <w:numId w:val="5"/>
        </w:numPr>
        <w:tabs>
          <w:tab w:val="left" w:pos="2400"/>
        </w:tabs>
        <w:spacing w:after="0" w:line="360" w:lineRule="auto"/>
        <w:ind w:left="714" w:hanging="357"/>
        <w:rPr>
          <w:rFonts w:cstheme="minorHAnsi"/>
        </w:rPr>
      </w:pPr>
      <w:r w:rsidRPr="00523454">
        <w:rPr>
          <w:rFonts w:cstheme="minorHAnsi"/>
        </w:rPr>
        <w:t xml:space="preserve"> </w:t>
      </w:r>
      <w:r w:rsidR="00121E77" w:rsidRPr="00523454">
        <w:rPr>
          <w:rFonts w:cstheme="minorHAnsi"/>
        </w:rPr>
        <w:t>L’accueillante peut décider de</w:t>
      </w:r>
      <w:r w:rsidR="00C01522" w:rsidRPr="00523454">
        <w:rPr>
          <w:rFonts w:cstheme="minorHAnsi"/>
        </w:rPr>
        <w:t xml:space="preserve"> ne pas </w:t>
      </w:r>
      <w:r w:rsidR="00121E77" w:rsidRPr="00523454">
        <w:rPr>
          <w:rFonts w:cstheme="minorHAnsi"/>
        </w:rPr>
        <w:t xml:space="preserve">rendre </w:t>
      </w:r>
      <w:r w:rsidR="00C01522" w:rsidRPr="00523454">
        <w:rPr>
          <w:rFonts w:cstheme="minorHAnsi"/>
        </w:rPr>
        <w:t>l</w:t>
      </w:r>
      <w:r w:rsidR="00121E77" w:rsidRPr="00523454">
        <w:rPr>
          <w:rFonts w:cstheme="minorHAnsi"/>
        </w:rPr>
        <w:t xml:space="preserve">’enfant à la personne se présentant à l’accueil si </w:t>
      </w:r>
      <w:r w:rsidR="00C01522" w:rsidRPr="00523454">
        <w:rPr>
          <w:rFonts w:cstheme="minorHAnsi"/>
        </w:rPr>
        <w:t xml:space="preserve">elle estime que </w:t>
      </w:r>
      <w:r w:rsidR="00121E77" w:rsidRPr="00523454">
        <w:rPr>
          <w:rFonts w:cstheme="minorHAnsi"/>
        </w:rPr>
        <w:t>celle-ci n’est pas en mesure de ramener l’enfant en toute sécurité</w:t>
      </w:r>
      <w:r w:rsidR="003A0872" w:rsidRPr="00523454">
        <w:rPr>
          <w:rFonts w:cstheme="minorHAnsi"/>
        </w:rPr>
        <w:t>.</w:t>
      </w:r>
      <w:r w:rsidR="003A0872" w:rsidRPr="00523454">
        <w:rPr>
          <w:rFonts w:cstheme="minorHAnsi"/>
        </w:rPr>
        <w:br/>
      </w:r>
    </w:p>
    <w:p w14:paraId="65A1BA27" w14:textId="5331FCCA" w:rsidR="002F0338" w:rsidRDefault="00E42F3E" w:rsidP="001912F0">
      <w:pPr>
        <w:pStyle w:val="Paragraphedeliste"/>
        <w:numPr>
          <w:ilvl w:val="1"/>
          <w:numId w:val="31"/>
        </w:numPr>
        <w:tabs>
          <w:tab w:val="left" w:pos="2400"/>
        </w:tabs>
        <w:spacing w:line="240" w:lineRule="auto"/>
        <w:ind w:left="709"/>
        <w:jc w:val="both"/>
        <w:rPr>
          <w:rFonts w:cstheme="minorHAnsi"/>
          <w:b/>
          <w:u w:val="single"/>
        </w:rPr>
      </w:pPr>
      <w:r>
        <w:rPr>
          <w:rFonts w:cstheme="minorHAnsi"/>
          <w:b/>
          <w:u w:val="single"/>
        </w:rPr>
        <w:t>Règles p</w:t>
      </w:r>
      <w:r w:rsidR="00121E77" w:rsidRPr="00523454">
        <w:rPr>
          <w:rFonts w:cstheme="minorHAnsi"/>
          <w:b/>
          <w:u w:val="single"/>
        </w:rPr>
        <w:t>our les enfants</w:t>
      </w:r>
    </w:p>
    <w:p w14:paraId="4233A7FD" w14:textId="77777777" w:rsidR="00E42F3E" w:rsidRPr="001912F0" w:rsidRDefault="00E42F3E" w:rsidP="00E42F3E">
      <w:pPr>
        <w:pStyle w:val="Paragraphedeliste"/>
        <w:tabs>
          <w:tab w:val="left" w:pos="2400"/>
        </w:tabs>
        <w:spacing w:line="240" w:lineRule="auto"/>
        <w:ind w:left="709"/>
        <w:jc w:val="both"/>
        <w:rPr>
          <w:rFonts w:cstheme="minorHAnsi"/>
          <w:b/>
          <w:u w:val="single"/>
        </w:rPr>
      </w:pPr>
    </w:p>
    <w:p w14:paraId="416D0F20" w14:textId="2C215763" w:rsidR="005A5D11" w:rsidRPr="00523454" w:rsidRDefault="00121E77" w:rsidP="00F75A20">
      <w:pPr>
        <w:pStyle w:val="Paragraphedeliste"/>
        <w:numPr>
          <w:ilvl w:val="0"/>
          <w:numId w:val="6"/>
        </w:numPr>
        <w:tabs>
          <w:tab w:val="left" w:pos="2400"/>
        </w:tabs>
        <w:spacing w:after="0" w:line="360" w:lineRule="auto"/>
        <w:ind w:left="714" w:hanging="357"/>
        <w:jc w:val="both"/>
        <w:rPr>
          <w:rFonts w:cstheme="minorHAnsi"/>
        </w:rPr>
      </w:pPr>
      <w:r w:rsidRPr="00523454">
        <w:rPr>
          <w:rFonts w:cstheme="minorHAnsi"/>
        </w:rPr>
        <w:t>Être poli (bonjour, au revoir, merci, s’il-vous-plait)</w:t>
      </w:r>
      <w:r w:rsidR="00E42F3E">
        <w:rPr>
          <w:rFonts w:cstheme="minorHAnsi"/>
        </w:rPr>
        <w:t> ;</w:t>
      </w:r>
    </w:p>
    <w:p w14:paraId="0FEA141F" w14:textId="69740E51" w:rsidR="005A5D11" w:rsidRPr="00523454" w:rsidRDefault="00121E77" w:rsidP="00F75A20">
      <w:pPr>
        <w:pStyle w:val="Paragraphedeliste"/>
        <w:numPr>
          <w:ilvl w:val="0"/>
          <w:numId w:val="6"/>
        </w:numPr>
        <w:tabs>
          <w:tab w:val="left" w:pos="2400"/>
        </w:tabs>
        <w:spacing w:after="0" w:line="360" w:lineRule="auto"/>
        <w:ind w:left="714" w:hanging="357"/>
        <w:jc w:val="both"/>
        <w:rPr>
          <w:rFonts w:cstheme="minorHAnsi"/>
        </w:rPr>
      </w:pPr>
      <w:r w:rsidRPr="00523454">
        <w:rPr>
          <w:rFonts w:cstheme="minorHAnsi"/>
        </w:rPr>
        <w:t>Être respectueux envers les accueillantes et les camarades (pas d’insulte</w:t>
      </w:r>
      <w:r w:rsidR="003548F4" w:rsidRPr="00523454">
        <w:rPr>
          <w:rFonts w:cstheme="minorHAnsi"/>
        </w:rPr>
        <w:t>s</w:t>
      </w:r>
      <w:r w:rsidRPr="00523454">
        <w:rPr>
          <w:rFonts w:cstheme="minorHAnsi"/>
        </w:rPr>
        <w:t>, ni de violence)</w:t>
      </w:r>
      <w:r w:rsidR="00E42F3E">
        <w:rPr>
          <w:rFonts w:cstheme="minorHAnsi"/>
        </w:rPr>
        <w:t> ;</w:t>
      </w:r>
    </w:p>
    <w:p w14:paraId="2212A668" w14:textId="2071FAC1" w:rsidR="005A5D11" w:rsidRPr="00523454" w:rsidRDefault="00121E77" w:rsidP="00F75A20">
      <w:pPr>
        <w:pStyle w:val="Paragraphedeliste"/>
        <w:numPr>
          <w:ilvl w:val="0"/>
          <w:numId w:val="6"/>
        </w:numPr>
        <w:tabs>
          <w:tab w:val="left" w:pos="2400"/>
        </w:tabs>
        <w:spacing w:after="0" w:line="360" w:lineRule="auto"/>
        <w:ind w:left="714" w:hanging="357"/>
        <w:jc w:val="both"/>
        <w:rPr>
          <w:rFonts w:cstheme="minorHAnsi"/>
        </w:rPr>
      </w:pPr>
      <w:r w:rsidRPr="00523454">
        <w:rPr>
          <w:rFonts w:cstheme="minorHAnsi"/>
        </w:rPr>
        <w:t>Respecter les consignes données par l’accueillante</w:t>
      </w:r>
      <w:r w:rsidR="00E42F3E">
        <w:rPr>
          <w:rFonts w:cstheme="minorHAnsi"/>
        </w:rPr>
        <w:t> ;</w:t>
      </w:r>
    </w:p>
    <w:p w14:paraId="40869FA6" w14:textId="3BF679BC" w:rsidR="005A5D11" w:rsidRPr="00523454" w:rsidRDefault="00121E77" w:rsidP="00F75A20">
      <w:pPr>
        <w:pStyle w:val="Paragraphedeliste"/>
        <w:numPr>
          <w:ilvl w:val="0"/>
          <w:numId w:val="6"/>
        </w:numPr>
        <w:tabs>
          <w:tab w:val="left" w:pos="2400"/>
        </w:tabs>
        <w:spacing w:after="0" w:line="360" w:lineRule="auto"/>
        <w:ind w:left="714" w:hanging="357"/>
        <w:jc w:val="both"/>
        <w:rPr>
          <w:rFonts w:cstheme="minorHAnsi"/>
        </w:rPr>
      </w:pPr>
      <w:r w:rsidRPr="00523454">
        <w:rPr>
          <w:rFonts w:cstheme="minorHAnsi"/>
        </w:rPr>
        <w:t>Respecter et ranger le matériel mis à disposition</w:t>
      </w:r>
      <w:r w:rsidR="00E42F3E">
        <w:rPr>
          <w:rFonts w:cstheme="minorHAnsi"/>
        </w:rPr>
        <w:t> ;</w:t>
      </w:r>
    </w:p>
    <w:p w14:paraId="07A7822B" w14:textId="4EB8F8F0" w:rsidR="005A5D11" w:rsidRPr="00523454" w:rsidRDefault="00121E77" w:rsidP="00F75A20">
      <w:pPr>
        <w:pStyle w:val="Paragraphedeliste"/>
        <w:numPr>
          <w:ilvl w:val="0"/>
          <w:numId w:val="6"/>
        </w:numPr>
        <w:tabs>
          <w:tab w:val="left" w:pos="2400"/>
        </w:tabs>
        <w:spacing w:after="0" w:line="360" w:lineRule="auto"/>
        <w:ind w:left="714" w:hanging="357"/>
        <w:jc w:val="both"/>
        <w:rPr>
          <w:rFonts w:cstheme="minorHAnsi"/>
        </w:rPr>
      </w:pPr>
      <w:r w:rsidRPr="00523454">
        <w:rPr>
          <w:rFonts w:cstheme="minorHAnsi"/>
        </w:rPr>
        <w:t>Ranger manteau</w:t>
      </w:r>
      <w:r w:rsidR="003548F4" w:rsidRPr="00523454">
        <w:rPr>
          <w:rFonts w:cstheme="minorHAnsi"/>
        </w:rPr>
        <w:t>x</w:t>
      </w:r>
      <w:r w:rsidRPr="00523454">
        <w:rPr>
          <w:rFonts w:cstheme="minorHAnsi"/>
        </w:rPr>
        <w:t xml:space="preserve"> et mallette</w:t>
      </w:r>
      <w:r w:rsidR="003548F4" w:rsidRPr="00523454">
        <w:rPr>
          <w:rFonts w:cstheme="minorHAnsi"/>
        </w:rPr>
        <w:t>s</w:t>
      </w:r>
      <w:r w:rsidRPr="00523454">
        <w:rPr>
          <w:rFonts w:cstheme="minorHAnsi"/>
        </w:rPr>
        <w:t xml:space="preserve"> aux endroits prévus à cet effet</w:t>
      </w:r>
      <w:r w:rsidR="00E42F3E">
        <w:rPr>
          <w:rFonts w:cstheme="minorHAnsi"/>
        </w:rPr>
        <w:t> ;</w:t>
      </w:r>
    </w:p>
    <w:p w14:paraId="40395D73" w14:textId="5A8E5D0B" w:rsidR="005A5D11" w:rsidRPr="00523454" w:rsidRDefault="00121E77" w:rsidP="00F75A20">
      <w:pPr>
        <w:pStyle w:val="Paragraphedeliste"/>
        <w:numPr>
          <w:ilvl w:val="0"/>
          <w:numId w:val="6"/>
        </w:numPr>
        <w:tabs>
          <w:tab w:val="left" w:pos="2400"/>
        </w:tabs>
        <w:spacing w:after="0" w:line="360" w:lineRule="auto"/>
        <w:ind w:left="714" w:hanging="357"/>
        <w:rPr>
          <w:rFonts w:cstheme="minorHAnsi"/>
        </w:rPr>
      </w:pPr>
      <w:r w:rsidRPr="00523454">
        <w:rPr>
          <w:rFonts w:cstheme="minorHAnsi"/>
        </w:rPr>
        <w:t>Les jouets, cartes, smartphone</w:t>
      </w:r>
      <w:r w:rsidR="003548F4" w:rsidRPr="00523454">
        <w:rPr>
          <w:rFonts w:cstheme="minorHAnsi"/>
        </w:rPr>
        <w:t>s</w:t>
      </w:r>
      <w:r w:rsidRPr="00523454">
        <w:rPr>
          <w:rFonts w:cstheme="minorHAnsi"/>
        </w:rPr>
        <w:t xml:space="preserve"> ou autres objets de la maison sont interdits.</w:t>
      </w:r>
      <w:r w:rsidRPr="00523454">
        <w:rPr>
          <w:rFonts w:cstheme="minorHAnsi"/>
        </w:rPr>
        <w:br/>
      </w:r>
    </w:p>
    <w:p w14:paraId="22946383" w14:textId="77777777" w:rsidR="00CB0AA5" w:rsidRPr="00523454" w:rsidRDefault="00CB0AA5" w:rsidP="00CB0AA5">
      <w:pPr>
        <w:pStyle w:val="Paragraphedeliste"/>
        <w:tabs>
          <w:tab w:val="left" w:pos="2400"/>
        </w:tabs>
        <w:spacing w:line="240" w:lineRule="auto"/>
        <w:ind w:left="714"/>
        <w:jc w:val="both"/>
        <w:rPr>
          <w:rFonts w:cstheme="minorHAnsi"/>
        </w:rPr>
      </w:pPr>
    </w:p>
    <w:p w14:paraId="1DE74D99" w14:textId="77777777" w:rsidR="006F51A9" w:rsidRPr="00523454" w:rsidRDefault="003548F4" w:rsidP="00E42F3E">
      <w:pPr>
        <w:pStyle w:val="Paragraphedeliste"/>
        <w:numPr>
          <w:ilvl w:val="0"/>
          <w:numId w:val="7"/>
        </w:numPr>
        <w:tabs>
          <w:tab w:val="left" w:pos="1134"/>
        </w:tabs>
        <w:spacing w:after="0" w:line="360" w:lineRule="auto"/>
        <w:ind w:left="714" w:hanging="357"/>
        <w:jc w:val="both"/>
        <w:rPr>
          <w:rFonts w:cstheme="minorHAnsi"/>
        </w:rPr>
      </w:pPr>
      <w:r w:rsidRPr="00523454">
        <w:rPr>
          <w:rFonts w:cstheme="minorHAnsi"/>
          <w:b/>
          <w:bCs/>
        </w:rPr>
        <w:t>Degrés</w:t>
      </w:r>
      <w:r w:rsidR="00121E77" w:rsidRPr="00523454">
        <w:rPr>
          <w:rFonts w:cstheme="minorHAnsi"/>
          <w:b/>
          <w:bCs/>
        </w:rPr>
        <w:t xml:space="preserve"> de sanctions : </w:t>
      </w:r>
    </w:p>
    <w:p w14:paraId="2B1EAA4E" w14:textId="77777777" w:rsidR="006F51A9" w:rsidRPr="00523454" w:rsidRDefault="00121E77" w:rsidP="00F75A20">
      <w:pPr>
        <w:pStyle w:val="Paragraphedeliste"/>
        <w:numPr>
          <w:ilvl w:val="0"/>
          <w:numId w:val="35"/>
        </w:numPr>
        <w:tabs>
          <w:tab w:val="left" w:pos="1134"/>
        </w:tabs>
        <w:spacing w:after="0" w:line="360" w:lineRule="auto"/>
        <w:ind w:left="714" w:hanging="357"/>
        <w:jc w:val="both"/>
        <w:rPr>
          <w:rFonts w:cstheme="minorHAnsi"/>
        </w:rPr>
      </w:pPr>
      <w:r w:rsidRPr="00523454">
        <w:rPr>
          <w:rFonts w:cstheme="minorHAnsi"/>
        </w:rPr>
        <w:t>Remarque verbale ;</w:t>
      </w:r>
    </w:p>
    <w:p w14:paraId="57B2B37C" w14:textId="77777777" w:rsidR="006F51A9" w:rsidRPr="00523454" w:rsidRDefault="00121E77" w:rsidP="00F75A20">
      <w:pPr>
        <w:pStyle w:val="Paragraphedeliste"/>
        <w:numPr>
          <w:ilvl w:val="0"/>
          <w:numId w:val="35"/>
        </w:numPr>
        <w:tabs>
          <w:tab w:val="left" w:pos="1134"/>
        </w:tabs>
        <w:spacing w:after="0" w:line="360" w:lineRule="auto"/>
        <w:ind w:left="714" w:hanging="357"/>
        <w:jc w:val="both"/>
        <w:rPr>
          <w:rFonts w:cstheme="minorHAnsi"/>
        </w:rPr>
      </w:pPr>
      <w:r w:rsidRPr="00523454">
        <w:rPr>
          <w:rFonts w:cstheme="minorHAnsi"/>
        </w:rPr>
        <w:t>L’enfant est écarté pour réfléchir ;</w:t>
      </w:r>
    </w:p>
    <w:p w14:paraId="03BE5A22" w14:textId="77777777" w:rsidR="006F51A9" w:rsidRPr="00523454" w:rsidRDefault="00121E77" w:rsidP="00F75A20">
      <w:pPr>
        <w:pStyle w:val="Paragraphedeliste"/>
        <w:numPr>
          <w:ilvl w:val="0"/>
          <w:numId w:val="35"/>
        </w:numPr>
        <w:tabs>
          <w:tab w:val="left" w:pos="1134"/>
        </w:tabs>
        <w:spacing w:after="0" w:line="360" w:lineRule="auto"/>
        <w:ind w:left="714" w:hanging="357"/>
        <w:jc w:val="both"/>
        <w:rPr>
          <w:rFonts w:cstheme="minorHAnsi"/>
        </w:rPr>
      </w:pPr>
      <w:r w:rsidRPr="00523454">
        <w:rPr>
          <w:rFonts w:cstheme="minorHAnsi"/>
        </w:rPr>
        <w:t xml:space="preserve">Remarque écrite sur la fiche de comportement </w:t>
      </w:r>
      <w:r w:rsidR="007B65D0" w:rsidRPr="00523454">
        <w:rPr>
          <w:rFonts w:cstheme="minorHAnsi"/>
        </w:rPr>
        <w:t>se trouvant dans notre farde rouge</w:t>
      </w:r>
      <w:r w:rsidRPr="00523454">
        <w:rPr>
          <w:rFonts w:cstheme="minorHAnsi"/>
        </w:rPr>
        <w:t> ;</w:t>
      </w:r>
    </w:p>
    <w:p w14:paraId="04EB197F" w14:textId="77777777" w:rsidR="006F51A9" w:rsidRPr="00523454" w:rsidRDefault="00121E77" w:rsidP="00F75A20">
      <w:pPr>
        <w:pStyle w:val="Paragraphedeliste"/>
        <w:numPr>
          <w:ilvl w:val="0"/>
          <w:numId w:val="35"/>
        </w:numPr>
        <w:tabs>
          <w:tab w:val="left" w:pos="1134"/>
        </w:tabs>
        <w:spacing w:after="0" w:line="360" w:lineRule="auto"/>
        <w:ind w:left="714" w:hanging="357"/>
        <w:jc w:val="both"/>
        <w:rPr>
          <w:rFonts w:cstheme="minorHAnsi"/>
        </w:rPr>
      </w:pPr>
      <w:r w:rsidRPr="00523454">
        <w:rPr>
          <w:rFonts w:cstheme="minorHAnsi"/>
        </w:rPr>
        <w:t>Convocation des parents (et de l’enfant) au bureau de la Galipette</w:t>
      </w:r>
      <w:r w:rsidR="006C55D6" w:rsidRPr="00523454">
        <w:rPr>
          <w:rFonts w:cstheme="minorHAnsi"/>
        </w:rPr>
        <w:t xml:space="preserve"> après 5 remarques écrites</w:t>
      </w:r>
      <w:r w:rsidRPr="00523454">
        <w:rPr>
          <w:rFonts w:cstheme="minorHAnsi"/>
        </w:rPr>
        <w:t> ;</w:t>
      </w:r>
    </w:p>
    <w:p w14:paraId="44444805" w14:textId="77777777" w:rsidR="006F51A9" w:rsidRPr="00523454" w:rsidRDefault="00121E77" w:rsidP="00F75A20">
      <w:pPr>
        <w:pStyle w:val="Paragraphedeliste"/>
        <w:numPr>
          <w:ilvl w:val="0"/>
          <w:numId w:val="35"/>
        </w:numPr>
        <w:tabs>
          <w:tab w:val="left" w:pos="1134"/>
        </w:tabs>
        <w:spacing w:after="0" w:line="360" w:lineRule="auto"/>
        <w:ind w:left="714" w:hanging="357"/>
        <w:jc w:val="both"/>
        <w:rPr>
          <w:rFonts w:cstheme="minorHAnsi"/>
        </w:rPr>
      </w:pPr>
      <w:r w:rsidRPr="00523454">
        <w:rPr>
          <w:rFonts w:cstheme="minorHAnsi"/>
        </w:rPr>
        <w:t xml:space="preserve">Renvoi de l’accueil extrascolaire </w:t>
      </w:r>
      <w:r w:rsidR="00876A09" w:rsidRPr="00523454">
        <w:rPr>
          <w:rFonts w:cstheme="minorHAnsi"/>
        </w:rPr>
        <w:t>pour une</w:t>
      </w:r>
      <w:r w:rsidRPr="00523454">
        <w:rPr>
          <w:rFonts w:cstheme="minorHAnsi"/>
        </w:rPr>
        <w:t xml:space="preserve"> durée déterminée ;</w:t>
      </w:r>
    </w:p>
    <w:p w14:paraId="30CC2916" w14:textId="0761439C" w:rsidR="005A5D11" w:rsidRPr="000E1983" w:rsidRDefault="00121E77" w:rsidP="000E1983">
      <w:pPr>
        <w:pStyle w:val="Paragraphedeliste"/>
        <w:numPr>
          <w:ilvl w:val="0"/>
          <w:numId w:val="35"/>
        </w:numPr>
        <w:tabs>
          <w:tab w:val="left" w:pos="1134"/>
        </w:tabs>
        <w:spacing w:after="0" w:line="360" w:lineRule="auto"/>
        <w:ind w:left="714" w:hanging="357"/>
        <w:jc w:val="both"/>
        <w:rPr>
          <w:rFonts w:cstheme="minorHAnsi"/>
        </w:rPr>
      </w:pPr>
      <w:r w:rsidRPr="00523454">
        <w:rPr>
          <w:rFonts w:cstheme="minorHAnsi"/>
        </w:rPr>
        <w:t>Renvoi définitif de l’accueil extrascolaire.</w:t>
      </w:r>
      <w:bookmarkStart w:id="0" w:name="__DdeLink__4800_128765937310"/>
      <w:bookmarkEnd w:id="0"/>
    </w:p>
    <w:sectPr w:rsidR="005A5D11" w:rsidRPr="000E1983" w:rsidSect="00575DF6">
      <w:footerReference w:type="default" r:id="rId13"/>
      <w:pgSz w:w="11906" w:h="16838"/>
      <w:pgMar w:top="1134"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B784" w14:textId="77777777" w:rsidR="00F72919" w:rsidRDefault="00F72919" w:rsidP="000E7A32">
      <w:pPr>
        <w:spacing w:after="0" w:line="240" w:lineRule="auto"/>
      </w:pPr>
      <w:r>
        <w:separator/>
      </w:r>
    </w:p>
  </w:endnote>
  <w:endnote w:type="continuationSeparator" w:id="0">
    <w:p w14:paraId="6C248ED9" w14:textId="77777777" w:rsidR="00F72919" w:rsidRDefault="00F72919" w:rsidP="000E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334282"/>
      <w:docPartObj>
        <w:docPartGallery w:val="Page Numbers (Bottom of Page)"/>
        <w:docPartUnique/>
      </w:docPartObj>
    </w:sdtPr>
    <w:sdtContent>
      <w:p w14:paraId="78C111FF" w14:textId="1E878583" w:rsidR="000E7A32" w:rsidRDefault="000E7A32">
        <w:pPr>
          <w:pStyle w:val="Pieddepage"/>
          <w:jc w:val="center"/>
        </w:pPr>
        <w:r>
          <w:fldChar w:fldCharType="begin"/>
        </w:r>
        <w:r>
          <w:instrText>PAGE   \* MERGEFORMAT</w:instrText>
        </w:r>
        <w:r>
          <w:fldChar w:fldCharType="separate"/>
        </w:r>
        <w:r>
          <w:rPr>
            <w:lang w:val="fr-FR"/>
          </w:rPr>
          <w:t>2</w:t>
        </w:r>
        <w:r>
          <w:fldChar w:fldCharType="end"/>
        </w:r>
      </w:p>
    </w:sdtContent>
  </w:sdt>
  <w:p w14:paraId="6BD9F7EC" w14:textId="77777777" w:rsidR="000E7A32" w:rsidRDefault="000E7A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3981" w14:textId="77777777" w:rsidR="00F72919" w:rsidRDefault="00F72919" w:rsidP="000E7A32">
      <w:pPr>
        <w:spacing w:after="0" w:line="240" w:lineRule="auto"/>
      </w:pPr>
      <w:r>
        <w:separator/>
      </w:r>
    </w:p>
  </w:footnote>
  <w:footnote w:type="continuationSeparator" w:id="0">
    <w:p w14:paraId="2017D340" w14:textId="77777777" w:rsidR="00F72919" w:rsidRDefault="00F72919" w:rsidP="000E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41A"/>
    <w:multiLevelType w:val="multilevel"/>
    <w:tmpl w:val="CAF6E006"/>
    <w:lvl w:ilvl="0">
      <w:start w:val="1"/>
      <w:numFmt w:val="bullet"/>
      <w:lvlText w:val=""/>
      <w:lvlJc w:val="left"/>
      <w:pPr>
        <w:ind w:left="1920" w:hanging="360"/>
      </w:pPr>
      <w:rPr>
        <w:rFonts w:ascii="Wingdings" w:hAnsi="Wingdings" w:cs="Wingdings" w:hint="default"/>
        <w:sz w:val="20"/>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15:restartNumberingAfterBreak="0">
    <w:nsid w:val="11093BB3"/>
    <w:multiLevelType w:val="hybridMultilevel"/>
    <w:tmpl w:val="F2BA64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737EEE"/>
    <w:multiLevelType w:val="hybridMultilevel"/>
    <w:tmpl w:val="6F4C377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169F7E51"/>
    <w:multiLevelType w:val="multilevel"/>
    <w:tmpl w:val="3E0CB4B6"/>
    <w:lvl w:ilvl="0">
      <w:start w:val="1"/>
      <w:numFmt w:val="decimal"/>
      <w:lvlText w:val="%1."/>
      <w:lvlJc w:val="left"/>
      <w:pPr>
        <w:ind w:left="720" w:hanging="360"/>
      </w:pPr>
      <w:rPr>
        <w:rFonts w:hint="default"/>
        <w:b/>
        <w:sz w:val="28"/>
        <w:szCs w:val="28"/>
        <w:u w:val="none"/>
      </w:rPr>
    </w:lvl>
    <w:lvl w:ilvl="1">
      <w:start w:val="1"/>
      <w:numFmt w:val="decimal"/>
      <w:isLgl/>
      <w:lvlText w:val="%1.%2."/>
      <w:lvlJc w:val="left"/>
      <w:pPr>
        <w:ind w:left="1080" w:hanging="72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740CD8"/>
    <w:multiLevelType w:val="multilevel"/>
    <w:tmpl w:val="BCC8D2D4"/>
    <w:lvl w:ilvl="0">
      <w:start w:val="1"/>
      <w:numFmt w:val="bullet"/>
      <w:lvlText w:val=""/>
      <w:lvlJc w:val="left"/>
      <w:pPr>
        <w:ind w:left="720" w:hanging="360"/>
      </w:pPr>
      <w:rPr>
        <w:rFonts w:ascii="Symbol" w:hAnsi="Symbol" w:cs="Symbol" w:hint="default"/>
        <w:b w:val="0"/>
        <w:bC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7C7993"/>
    <w:multiLevelType w:val="multilevel"/>
    <w:tmpl w:val="BC743FC2"/>
    <w:lvl w:ilvl="0">
      <w:start w:val="1"/>
      <w:numFmt w:val="bullet"/>
      <w:lvlText w:val=""/>
      <w:lvlJc w:val="left"/>
      <w:pPr>
        <w:ind w:left="720" w:hanging="360"/>
      </w:pPr>
      <w:rPr>
        <w:rFonts w:ascii="Symbol" w:hAnsi="Symbol" w:cs="Symbol" w:hint="default"/>
        <w:b/>
        <w:color w:val="2E74B5"/>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CBD25D1"/>
    <w:multiLevelType w:val="multilevel"/>
    <w:tmpl w:val="15163FBA"/>
    <w:lvl w:ilvl="0">
      <w:start w:val="1"/>
      <w:numFmt w:val="bullet"/>
      <w:lvlText w:val=""/>
      <w:lvlJc w:val="left"/>
      <w:pPr>
        <w:ind w:left="720" w:hanging="360"/>
      </w:pPr>
      <w:rPr>
        <w:rFonts w:ascii="Symbol" w:hAnsi="Symbol" w:cs="Symbol" w:hint="default"/>
        <w:b/>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2E1647"/>
    <w:multiLevelType w:val="multilevel"/>
    <w:tmpl w:val="B47A2C5E"/>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3A077B2"/>
    <w:multiLevelType w:val="hybridMultilevel"/>
    <w:tmpl w:val="3072FD8A"/>
    <w:lvl w:ilvl="0" w:tplc="5114C986">
      <w:start w:val="1"/>
      <w:numFmt w:val="decimal"/>
      <w:lvlText w:val="%1."/>
      <w:lvlJc w:val="left"/>
      <w:pPr>
        <w:ind w:left="644" w:hanging="360"/>
      </w:pPr>
      <w:rPr>
        <w:b/>
        <w:bCs/>
        <w:sz w:val="22"/>
        <w:szCs w:val="22"/>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288775BC"/>
    <w:multiLevelType w:val="multilevel"/>
    <w:tmpl w:val="A330038A"/>
    <w:lvl w:ilvl="0">
      <w:start w:val="1"/>
      <w:numFmt w:val="decimal"/>
      <w:lvlText w:val="%1."/>
      <w:lvlJc w:val="left"/>
      <w:pPr>
        <w:ind w:left="720" w:hanging="360"/>
      </w:pPr>
      <w:rPr>
        <w:b/>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E23C8"/>
    <w:multiLevelType w:val="multilevel"/>
    <w:tmpl w:val="E8D6FF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FF63702"/>
    <w:multiLevelType w:val="hybridMultilevel"/>
    <w:tmpl w:val="0E2AB20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32855399"/>
    <w:multiLevelType w:val="hybridMultilevel"/>
    <w:tmpl w:val="CD7A6FF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1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A423534"/>
    <w:multiLevelType w:val="multilevel"/>
    <w:tmpl w:val="912CE6FA"/>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DF51705"/>
    <w:multiLevelType w:val="hybridMultilevel"/>
    <w:tmpl w:val="9350EC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E854654"/>
    <w:multiLevelType w:val="hybridMultilevel"/>
    <w:tmpl w:val="302A0446"/>
    <w:lvl w:ilvl="0" w:tplc="364419A6">
      <w:start w:val="1"/>
      <w:numFmt w:val="decimal"/>
      <w:lvlText w:val="%1."/>
      <w:lvlJc w:val="left"/>
      <w:pPr>
        <w:ind w:left="644" w:hanging="360"/>
      </w:pPr>
      <w:rPr>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2DC258B"/>
    <w:multiLevelType w:val="hybridMultilevel"/>
    <w:tmpl w:val="F2D69A0A"/>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44233DC9"/>
    <w:multiLevelType w:val="multilevel"/>
    <w:tmpl w:val="F998CC10"/>
    <w:lvl w:ilvl="0">
      <w:start w:val="1"/>
      <w:numFmt w:val="bullet"/>
      <w:lvlText w:val=""/>
      <w:lvlJc w:val="left"/>
      <w:pPr>
        <w:ind w:left="720" w:hanging="360"/>
      </w:pPr>
      <w:rPr>
        <w:rFonts w:ascii="Symbol" w:hAnsi="Symbol" w:cs="Symbol" w:hint="default"/>
        <w:b/>
        <w:color w:val="2E74B5"/>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A23A31"/>
    <w:multiLevelType w:val="multilevel"/>
    <w:tmpl w:val="673E1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840C66"/>
    <w:multiLevelType w:val="hybridMultilevel"/>
    <w:tmpl w:val="532E6446"/>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AB95223"/>
    <w:multiLevelType w:val="hybridMultilevel"/>
    <w:tmpl w:val="0F4E9F04"/>
    <w:lvl w:ilvl="0" w:tplc="8FA8BC16">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1" w15:restartNumberingAfterBreak="0">
    <w:nsid w:val="4FE25A87"/>
    <w:multiLevelType w:val="hybridMultilevel"/>
    <w:tmpl w:val="E7565848"/>
    <w:lvl w:ilvl="0" w:tplc="36280B9E">
      <w:start w:val="9"/>
      <w:numFmt w:val="bullet"/>
      <w:lvlText w:val=""/>
      <w:lvlJc w:val="left"/>
      <w:pPr>
        <w:ind w:left="2490" w:hanging="360"/>
      </w:pPr>
      <w:rPr>
        <w:rFonts w:ascii="Wingdings" w:eastAsia="Wingdings" w:hAnsi="Wingdings" w:cs="Wingdings"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22" w15:restartNumberingAfterBreak="0">
    <w:nsid w:val="51F30F1D"/>
    <w:multiLevelType w:val="multilevel"/>
    <w:tmpl w:val="0E2CF008"/>
    <w:lvl w:ilvl="0">
      <w:start w:val="2"/>
      <w:numFmt w:val="decimal"/>
      <w:lvlText w:val="%1."/>
      <w:lvlJc w:val="left"/>
      <w:pPr>
        <w:ind w:left="408" w:hanging="408"/>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A96AD2"/>
    <w:multiLevelType w:val="hybridMultilevel"/>
    <w:tmpl w:val="8C82D83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C5743B4"/>
    <w:multiLevelType w:val="hybridMultilevel"/>
    <w:tmpl w:val="289C2F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CE8086A"/>
    <w:multiLevelType w:val="multilevel"/>
    <w:tmpl w:val="1B7CE06C"/>
    <w:lvl w:ilvl="0">
      <w:start w:val="1"/>
      <w:numFmt w:val="decimal"/>
      <w:lvlText w:val="%1."/>
      <w:lvlJc w:val="left"/>
      <w:pPr>
        <w:ind w:left="720" w:hanging="360"/>
      </w:pPr>
      <w:rPr>
        <w:b/>
        <w:bCs/>
        <w:i w:val="0"/>
        <w:iCs w:val="0"/>
        <w:sz w:val="24"/>
        <w:szCs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B40CEA"/>
    <w:multiLevelType w:val="hybridMultilevel"/>
    <w:tmpl w:val="58B48C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9AD5895"/>
    <w:multiLevelType w:val="hybridMultilevel"/>
    <w:tmpl w:val="9A16CDDE"/>
    <w:lvl w:ilvl="0" w:tplc="136696D2">
      <w:start w:val="1"/>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A1B54BD"/>
    <w:multiLevelType w:val="hybridMultilevel"/>
    <w:tmpl w:val="23061A6C"/>
    <w:lvl w:ilvl="0" w:tplc="080C0009">
      <w:start w:val="1"/>
      <w:numFmt w:val="bullet"/>
      <w:lvlText w:val=""/>
      <w:lvlJc w:val="left"/>
      <w:pPr>
        <w:ind w:left="2834" w:hanging="360"/>
      </w:pPr>
      <w:rPr>
        <w:rFonts w:ascii="Wingdings" w:hAnsi="Wingdings" w:hint="default"/>
      </w:rPr>
    </w:lvl>
    <w:lvl w:ilvl="1" w:tplc="080C0003" w:tentative="1">
      <w:start w:val="1"/>
      <w:numFmt w:val="bullet"/>
      <w:lvlText w:val="o"/>
      <w:lvlJc w:val="left"/>
      <w:pPr>
        <w:ind w:left="3554" w:hanging="360"/>
      </w:pPr>
      <w:rPr>
        <w:rFonts w:ascii="Courier New" w:hAnsi="Courier New" w:cs="Courier New" w:hint="default"/>
      </w:rPr>
    </w:lvl>
    <w:lvl w:ilvl="2" w:tplc="080C0005" w:tentative="1">
      <w:start w:val="1"/>
      <w:numFmt w:val="bullet"/>
      <w:lvlText w:val=""/>
      <w:lvlJc w:val="left"/>
      <w:pPr>
        <w:ind w:left="4274" w:hanging="360"/>
      </w:pPr>
      <w:rPr>
        <w:rFonts w:ascii="Wingdings" w:hAnsi="Wingdings" w:hint="default"/>
      </w:rPr>
    </w:lvl>
    <w:lvl w:ilvl="3" w:tplc="080C0001" w:tentative="1">
      <w:start w:val="1"/>
      <w:numFmt w:val="bullet"/>
      <w:lvlText w:val=""/>
      <w:lvlJc w:val="left"/>
      <w:pPr>
        <w:ind w:left="4994" w:hanging="360"/>
      </w:pPr>
      <w:rPr>
        <w:rFonts w:ascii="Symbol" w:hAnsi="Symbol" w:hint="default"/>
      </w:rPr>
    </w:lvl>
    <w:lvl w:ilvl="4" w:tplc="080C0003" w:tentative="1">
      <w:start w:val="1"/>
      <w:numFmt w:val="bullet"/>
      <w:lvlText w:val="o"/>
      <w:lvlJc w:val="left"/>
      <w:pPr>
        <w:ind w:left="5714" w:hanging="360"/>
      </w:pPr>
      <w:rPr>
        <w:rFonts w:ascii="Courier New" w:hAnsi="Courier New" w:cs="Courier New" w:hint="default"/>
      </w:rPr>
    </w:lvl>
    <w:lvl w:ilvl="5" w:tplc="080C0005" w:tentative="1">
      <w:start w:val="1"/>
      <w:numFmt w:val="bullet"/>
      <w:lvlText w:val=""/>
      <w:lvlJc w:val="left"/>
      <w:pPr>
        <w:ind w:left="6434" w:hanging="360"/>
      </w:pPr>
      <w:rPr>
        <w:rFonts w:ascii="Wingdings" w:hAnsi="Wingdings" w:hint="default"/>
      </w:rPr>
    </w:lvl>
    <w:lvl w:ilvl="6" w:tplc="080C0001" w:tentative="1">
      <w:start w:val="1"/>
      <w:numFmt w:val="bullet"/>
      <w:lvlText w:val=""/>
      <w:lvlJc w:val="left"/>
      <w:pPr>
        <w:ind w:left="7154" w:hanging="360"/>
      </w:pPr>
      <w:rPr>
        <w:rFonts w:ascii="Symbol" w:hAnsi="Symbol" w:hint="default"/>
      </w:rPr>
    </w:lvl>
    <w:lvl w:ilvl="7" w:tplc="080C0003" w:tentative="1">
      <w:start w:val="1"/>
      <w:numFmt w:val="bullet"/>
      <w:lvlText w:val="o"/>
      <w:lvlJc w:val="left"/>
      <w:pPr>
        <w:ind w:left="7874" w:hanging="360"/>
      </w:pPr>
      <w:rPr>
        <w:rFonts w:ascii="Courier New" w:hAnsi="Courier New" w:cs="Courier New" w:hint="default"/>
      </w:rPr>
    </w:lvl>
    <w:lvl w:ilvl="8" w:tplc="080C0005" w:tentative="1">
      <w:start w:val="1"/>
      <w:numFmt w:val="bullet"/>
      <w:lvlText w:val=""/>
      <w:lvlJc w:val="left"/>
      <w:pPr>
        <w:ind w:left="8594" w:hanging="360"/>
      </w:pPr>
      <w:rPr>
        <w:rFonts w:ascii="Wingdings" w:hAnsi="Wingdings" w:hint="default"/>
      </w:rPr>
    </w:lvl>
  </w:abstractNum>
  <w:abstractNum w:abstractNumId="29" w15:restartNumberingAfterBreak="0">
    <w:nsid w:val="6C7926AF"/>
    <w:multiLevelType w:val="multilevel"/>
    <w:tmpl w:val="703E83B0"/>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D4549DF"/>
    <w:multiLevelType w:val="hybridMultilevel"/>
    <w:tmpl w:val="B322B5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04F6516"/>
    <w:multiLevelType w:val="multilevel"/>
    <w:tmpl w:val="A330038A"/>
    <w:lvl w:ilvl="0">
      <w:start w:val="1"/>
      <w:numFmt w:val="decimal"/>
      <w:lvlText w:val="%1."/>
      <w:lvlJc w:val="left"/>
      <w:pPr>
        <w:ind w:left="720" w:hanging="360"/>
      </w:pPr>
      <w:rPr>
        <w:b/>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73394A"/>
    <w:multiLevelType w:val="hybridMultilevel"/>
    <w:tmpl w:val="4F9C6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7B062AD"/>
    <w:multiLevelType w:val="hybridMultilevel"/>
    <w:tmpl w:val="73D890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C31499A"/>
    <w:multiLevelType w:val="multilevel"/>
    <w:tmpl w:val="8688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657EFD"/>
    <w:multiLevelType w:val="hybridMultilevel"/>
    <w:tmpl w:val="097887B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13713114">
    <w:abstractNumId w:val="7"/>
  </w:num>
  <w:num w:numId="2" w16cid:durableId="1499075025">
    <w:abstractNumId w:val="17"/>
  </w:num>
  <w:num w:numId="3" w16cid:durableId="1362436629">
    <w:abstractNumId w:val="6"/>
  </w:num>
  <w:num w:numId="4" w16cid:durableId="1589387208">
    <w:abstractNumId w:val="5"/>
  </w:num>
  <w:num w:numId="5" w16cid:durableId="1284457021">
    <w:abstractNumId w:val="18"/>
  </w:num>
  <w:num w:numId="6" w16cid:durableId="617955854">
    <w:abstractNumId w:val="34"/>
  </w:num>
  <w:num w:numId="7" w16cid:durableId="1154642177">
    <w:abstractNumId w:val="0"/>
  </w:num>
  <w:num w:numId="8" w16cid:durableId="1787000825">
    <w:abstractNumId w:val="31"/>
  </w:num>
  <w:num w:numId="9" w16cid:durableId="97264360">
    <w:abstractNumId w:val="4"/>
  </w:num>
  <w:num w:numId="10" w16cid:durableId="1511488393">
    <w:abstractNumId w:val="25"/>
  </w:num>
  <w:num w:numId="11" w16cid:durableId="712997505">
    <w:abstractNumId w:val="10"/>
  </w:num>
  <w:num w:numId="12" w16cid:durableId="1705986310">
    <w:abstractNumId w:val="2"/>
  </w:num>
  <w:num w:numId="13" w16cid:durableId="1521048216">
    <w:abstractNumId w:val="35"/>
  </w:num>
  <w:num w:numId="14" w16cid:durableId="2071417868">
    <w:abstractNumId w:val="12"/>
  </w:num>
  <w:num w:numId="15" w16cid:durableId="133842128">
    <w:abstractNumId w:val="11"/>
  </w:num>
  <w:num w:numId="16" w16cid:durableId="951133391">
    <w:abstractNumId w:val="23"/>
  </w:num>
  <w:num w:numId="17" w16cid:durableId="532229818">
    <w:abstractNumId w:val="16"/>
  </w:num>
  <w:num w:numId="18" w16cid:durableId="1526333688">
    <w:abstractNumId w:val="13"/>
  </w:num>
  <w:num w:numId="19" w16cid:durableId="1185050313">
    <w:abstractNumId w:val="28"/>
  </w:num>
  <w:num w:numId="20" w16cid:durableId="1451320601">
    <w:abstractNumId w:val="21"/>
  </w:num>
  <w:num w:numId="21" w16cid:durableId="466435326">
    <w:abstractNumId w:val="8"/>
  </w:num>
  <w:num w:numId="22" w16cid:durableId="2040008222">
    <w:abstractNumId w:val="30"/>
  </w:num>
  <w:num w:numId="23" w16cid:durableId="1616330653">
    <w:abstractNumId w:val="15"/>
  </w:num>
  <w:num w:numId="24" w16cid:durableId="1550531614">
    <w:abstractNumId w:val="14"/>
  </w:num>
  <w:num w:numId="25" w16cid:durableId="680668579">
    <w:abstractNumId w:val="24"/>
  </w:num>
  <w:num w:numId="26" w16cid:durableId="2081176315">
    <w:abstractNumId w:val="32"/>
  </w:num>
  <w:num w:numId="27" w16cid:durableId="1203446780">
    <w:abstractNumId w:val="9"/>
  </w:num>
  <w:num w:numId="28" w16cid:durableId="1020542743">
    <w:abstractNumId w:val="1"/>
  </w:num>
  <w:num w:numId="29" w16cid:durableId="790631893">
    <w:abstractNumId w:val="26"/>
  </w:num>
  <w:num w:numId="30" w16cid:durableId="2035840189">
    <w:abstractNumId w:val="33"/>
  </w:num>
  <w:num w:numId="31" w16cid:durableId="1755272772">
    <w:abstractNumId w:val="3"/>
  </w:num>
  <w:num w:numId="32" w16cid:durableId="571086876">
    <w:abstractNumId w:val="19"/>
  </w:num>
  <w:num w:numId="33" w16cid:durableId="1715501235">
    <w:abstractNumId w:val="29"/>
  </w:num>
  <w:num w:numId="34" w16cid:durableId="1550414479">
    <w:abstractNumId w:val="22"/>
  </w:num>
  <w:num w:numId="35" w16cid:durableId="1844124202">
    <w:abstractNumId w:val="20"/>
  </w:num>
  <w:num w:numId="36" w16cid:durableId="18396135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11"/>
    <w:rsid w:val="00015BF1"/>
    <w:rsid w:val="000273AF"/>
    <w:rsid w:val="00082910"/>
    <w:rsid w:val="00086FF8"/>
    <w:rsid w:val="00094EA4"/>
    <w:rsid w:val="000C7282"/>
    <w:rsid w:val="000E1983"/>
    <w:rsid w:val="000E5B34"/>
    <w:rsid w:val="000E7A32"/>
    <w:rsid w:val="000F12E9"/>
    <w:rsid w:val="0011326C"/>
    <w:rsid w:val="00121E77"/>
    <w:rsid w:val="00141BF5"/>
    <w:rsid w:val="00154586"/>
    <w:rsid w:val="001623A7"/>
    <w:rsid w:val="0017423D"/>
    <w:rsid w:val="00177DCC"/>
    <w:rsid w:val="001912F0"/>
    <w:rsid w:val="001A2AA0"/>
    <w:rsid w:val="001B3A94"/>
    <w:rsid w:val="001C524C"/>
    <w:rsid w:val="001C714C"/>
    <w:rsid w:val="001E0BEA"/>
    <w:rsid w:val="001F2796"/>
    <w:rsid w:val="001F2B87"/>
    <w:rsid w:val="001F3788"/>
    <w:rsid w:val="00200B4C"/>
    <w:rsid w:val="00200DBF"/>
    <w:rsid w:val="00202786"/>
    <w:rsid w:val="00222420"/>
    <w:rsid w:val="00227002"/>
    <w:rsid w:val="0023165E"/>
    <w:rsid w:val="00280721"/>
    <w:rsid w:val="002A4AB7"/>
    <w:rsid w:val="002B0BE8"/>
    <w:rsid w:val="002C53E4"/>
    <w:rsid w:val="002E7E41"/>
    <w:rsid w:val="002F0338"/>
    <w:rsid w:val="00324543"/>
    <w:rsid w:val="003311EB"/>
    <w:rsid w:val="003548F4"/>
    <w:rsid w:val="00360478"/>
    <w:rsid w:val="0036743D"/>
    <w:rsid w:val="00375C49"/>
    <w:rsid w:val="00386BC5"/>
    <w:rsid w:val="003906E5"/>
    <w:rsid w:val="003A0872"/>
    <w:rsid w:val="003B6253"/>
    <w:rsid w:val="003D5B97"/>
    <w:rsid w:val="003D6BEE"/>
    <w:rsid w:val="003E49AD"/>
    <w:rsid w:val="003E6009"/>
    <w:rsid w:val="00412DBA"/>
    <w:rsid w:val="004328A0"/>
    <w:rsid w:val="00437BEB"/>
    <w:rsid w:val="00452D82"/>
    <w:rsid w:val="0045368E"/>
    <w:rsid w:val="00455C3E"/>
    <w:rsid w:val="00457079"/>
    <w:rsid w:val="00467173"/>
    <w:rsid w:val="00473002"/>
    <w:rsid w:val="004764CD"/>
    <w:rsid w:val="004A16F6"/>
    <w:rsid w:val="004A7B61"/>
    <w:rsid w:val="004A7E83"/>
    <w:rsid w:val="004D1A2D"/>
    <w:rsid w:val="004D6543"/>
    <w:rsid w:val="004D75F5"/>
    <w:rsid w:val="004D7DE4"/>
    <w:rsid w:val="00523454"/>
    <w:rsid w:val="00547737"/>
    <w:rsid w:val="005620F7"/>
    <w:rsid w:val="005647F6"/>
    <w:rsid w:val="005737AF"/>
    <w:rsid w:val="00575DF6"/>
    <w:rsid w:val="00580DD1"/>
    <w:rsid w:val="0058669E"/>
    <w:rsid w:val="005936C9"/>
    <w:rsid w:val="005A29FB"/>
    <w:rsid w:val="005A5D11"/>
    <w:rsid w:val="005A69D6"/>
    <w:rsid w:val="005C53FC"/>
    <w:rsid w:val="005D6DE2"/>
    <w:rsid w:val="005F7E56"/>
    <w:rsid w:val="00614771"/>
    <w:rsid w:val="00635E9C"/>
    <w:rsid w:val="006419A5"/>
    <w:rsid w:val="00650DE0"/>
    <w:rsid w:val="00652058"/>
    <w:rsid w:val="0065613D"/>
    <w:rsid w:val="0066522A"/>
    <w:rsid w:val="006761B9"/>
    <w:rsid w:val="006A084E"/>
    <w:rsid w:val="006C55D6"/>
    <w:rsid w:val="006D1DE5"/>
    <w:rsid w:val="006D33BB"/>
    <w:rsid w:val="006F358C"/>
    <w:rsid w:val="006F51A9"/>
    <w:rsid w:val="00701C96"/>
    <w:rsid w:val="00720E5C"/>
    <w:rsid w:val="007241A3"/>
    <w:rsid w:val="007252AC"/>
    <w:rsid w:val="00770522"/>
    <w:rsid w:val="0077793A"/>
    <w:rsid w:val="007A04D3"/>
    <w:rsid w:val="007B65D0"/>
    <w:rsid w:val="007C5D67"/>
    <w:rsid w:val="007D2942"/>
    <w:rsid w:val="007F1800"/>
    <w:rsid w:val="007F350E"/>
    <w:rsid w:val="00803B71"/>
    <w:rsid w:val="008229F9"/>
    <w:rsid w:val="00846021"/>
    <w:rsid w:val="00857AC2"/>
    <w:rsid w:val="00860AC4"/>
    <w:rsid w:val="00876237"/>
    <w:rsid w:val="00876A09"/>
    <w:rsid w:val="00891131"/>
    <w:rsid w:val="008967CB"/>
    <w:rsid w:val="008B5CFB"/>
    <w:rsid w:val="008C52BD"/>
    <w:rsid w:val="00907B14"/>
    <w:rsid w:val="0098393C"/>
    <w:rsid w:val="00996857"/>
    <w:rsid w:val="009D6E91"/>
    <w:rsid w:val="009E7DFA"/>
    <w:rsid w:val="00A20E94"/>
    <w:rsid w:val="00A43423"/>
    <w:rsid w:val="00A527A8"/>
    <w:rsid w:val="00A56510"/>
    <w:rsid w:val="00A76780"/>
    <w:rsid w:val="00A833C6"/>
    <w:rsid w:val="00A8466A"/>
    <w:rsid w:val="00A93E6F"/>
    <w:rsid w:val="00AB1314"/>
    <w:rsid w:val="00AB1A1B"/>
    <w:rsid w:val="00AB3A03"/>
    <w:rsid w:val="00AB3F60"/>
    <w:rsid w:val="00AC124A"/>
    <w:rsid w:val="00AD60C5"/>
    <w:rsid w:val="00AE32FE"/>
    <w:rsid w:val="00AF643A"/>
    <w:rsid w:val="00AF6D86"/>
    <w:rsid w:val="00B11F07"/>
    <w:rsid w:val="00B2452F"/>
    <w:rsid w:val="00B8481A"/>
    <w:rsid w:val="00BB1B75"/>
    <w:rsid w:val="00BC56B8"/>
    <w:rsid w:val="00BF6635"/>
    <w:rsid w:val="00C01522"/>
    <w:rsid w:val="00C07AC0"/>
    <w:rsid w:val="00C16A51"/>
    <w:rsid w:val="00C202A7"/>
    <w:rsid w:val="00C57464"/>
    <w:rsid w:val="00C5760B"/>
    <w:rsid w:val="00C61089"/>
    <w:rsid w:val="00C61AA0"/>
    <w:rsid w:val="00C63437"/>
    <w:rsid w:val="00C64A22"/>
    <w:rsid w:val="00C652D1"/>
    <w:rsid w:val="00CA32FF"/>
    <w:rsid w:val="00CB0AA5"/>
    <w:rsid w:val="00CB26E1"/>
    <w:rsid w:val="00CE4240"/>
    <w:rsid w:val="00CF0B9E"/>
    <w:rsid w:val="00CF30DB"/>
    <w:rsid w:val="00D0464E"/>
    <w:rsid w:val="00D56DDF"/>
    <w:rsid w:val="00D57B57"/>
    <w:rsid w:val="00D63647"/>
    <w:rsid w:val="00D87DF0"/>
    <w:rsid w:val="00DC0A80"/>
    <w:rsid w:val="00DD1C05"/>
    <w:rsid w:val="00DD482C"/>
    <w:rsid w:val="00E00BA7"/>
    <w:rsid w:val="00E23F03"/>
    <w:rsid w:val="00E40136"/>
    <w:rsid w:val="00E42F3E"/>
    <w:rsid w:val="00E56AEF"/>
    <w:rsid w:val="00E8223B"/>
    <w:rsid w:val="00E96AC5"/>
    <w:rsid w:val="00EE496B"/>
    <w:rsid w:val="00EE5BB9"/>
    <w:rsid w:val="00EF4F35"/>
    <w:rsid w:val="00EF6DE4"/>
    <w:rsid w:val="00F03573"/>
    <w:rsid w:val="00F123F9"/>
    <w:rsid w:val="00F25DAF"/>
    <w:rsid w:val="00F34EDA"/>
    <w:rsid w:val="00F55433"/>
    <w:rsid w:val="00F61CB6"/>
    <w:rsid w:val="00F72919"/>
    <w:rsid w:val="00F75A20"/>
    <w:rsid w:val="00FB3711"/>
    <w:rsid w:val="00FC0173"/>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AA601"/>
  <w15:docId w15:val="{C897A818-71E8-4D14-ADB6-E6363AA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E2"/>
    <w:pPr>
      <w:spacing w:after="160"/>
    </w:pPr>
    <w:rPr>
      <w:color w:val="00000A"/>
      <w:sz w:val="22"/>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A705E2"/>
    <w:rPr>
      <w:color w:val="0563C1" w:themeColor="hyperlink"/>
      <w:u w:val="single"/>
    </w:rPr>
  </w:style>
  <w:style w:type="character" w:styleId="Mentionnonrsolue">
    <w:name w:val="Unresolved Mention"/>
    <w:basedOn w:val="Policepardfaut"/>
    <w:uiPriority w:val="99"/>
    <w:semiHidden/>
    <w:unhideWhenUsed/>
    <w:qFormat/>
    <w:rsid w:val="00A705E2"/>
    <w:rPr>
      <w:color w:val="605E5C"/>
      <w:shd w:val="clear" w:color="auto" w:fill="E1DFDD"/>
    </w:rPr>
  </w:style>
  <w:style w:type="character" w:customStyle="1" w:styleId="En-tteCar">
    <w:name w:val="En-tête Car"/>
    <w:basedOn w:val="Policepardfaut"/>
    <w:uiPriority w:val="99"/>
    <w:qFormat/>
    <w:rsid w:val="005F1180"/>
  </w:style>
  <w:style w:type="character" w:customStyle="1" w:styleId="PieddepageCar">
    <w:name w:val="Pied de page Car"/>
    <w:basedOn w:val="Policepardfaut"/>
    <w:link w:val="Pieddepage"/>
    <w:uiPriority w:val="99"/>
    <w:qFormat/>
    <w:rsid w:val="005F1180"/>
  </w:style>
  <w:style w:type="character" w:customStyle="1" w:styleId="ListLabel1">
    <w:name w:val="ListLabel 1"/>
    <w:qFormat/>
    <w:rPr>
      <w:rFonts w:eastAsia="Calibri" w:cs="Calibri"/>
      <w:sz w:val="20"/>
    </w:rPr>
  </w:style>
  <w:style w:type="character" w:customStyle="1" w:styleId="ListLabel2">
    <w:name w:val="ListLabel 2"/>
    <w:qFormat/>
    <w:rPr>
      <w:rFonts w:cs="Courier New"/>
    </w:rPr>
  </w:style>
  <w:style w:type="character" w:customStyle="1" w:styleId="ListLabel3">
    <w:name w:val="ListLabel 3"/>
    <w:qFormat/>
    <w:rPr>
      <w:b/>
      <w:color w:val="2E74B5"/>
      <w:sz w:val="24"/>
    </w:rPr>
  </w:style>
  <w:style w:type="character" w:customStyle="1" w:styleId="ListLabel4">
    <w:name w:val="ListLabel 4"/>
    <w:qFormat/>
    <w:rPr>
      <w:b/>
      <w:color w:val="C00000"/>
      <w:sz w:val="24"/>
    </w:rPr>
  </w:style>
  <w:style w:type="character" w:customStyle="1" w:styleId="ListLabel5">
    <w:name w:val="ListLabel 5"/>
    <w:qFormat/>
    <w:rPr>
      <w:rFonts w:eastAsia="Calibri"/>
      <w:sz w:val="20"/>
    </w:rPr>
  </w:style>
  <w:style w:type="character" w:customStyle="1" w:styleId="ListLabel6">
    <w:name w:val="ListLabel 6"/>
    <w:qFormat/>
    <w:rPr>
      <w:b/>
      <w:bCs/>
      <w:sz w:val="20"/>
    </w:rPr>
  </w:style>
  <w:style w:type="character" w:customStyle="1" w:styleId="ListLabel7">
    <w:name w:val="ListLabel 7"/>
    <w:qFormat/>
    <w:rPr>
      <w:b w:val="0"/>
      <w:bCs/>
      <w:sz w:val="20"/>
    </w:rPr>
  </w:style>
  <w:style w:type="character" w:customStyle="1" w:styleId="ListLabel8">
    <w:name w:val="ListLabel 8"/>
    <w:qFormat/>
    <w:rPr>
      <w:b/>
      <w:bCs/>
      <w:i w:val="0"/>
      <w:iCs w:val="0"/>
      <w:sz w:val="24"/>
      <w:szCs w:val="24"/>
      <w:u w:val="single"/>
    </w:rPr>
  </w:style>
  <w:style w:type="character" w:customStyle="1" w:styleId="ListLabel9">
    <w:name w:val="ListLabel 9"/>
    <w:qFormat/>
    <w:rPr>
      <w:rFonts w:cs="Calibri"/>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Symbol"/>
      <w:b/>
      <w:color w:val="2E74B5"/>
      <w:sz w:val="24"/>
    </w:rPr>
  </w:style>
  <w:style w:type="character" w:customStyle="1" w:styleId="ListLabel14">
    <w:name w:val="ListLabel 14"/>
    <w:qFormat/>
    <w:rPr>
      <w:rFonts w:cs="Symbol"/>
      <w:b/>
      <w:color w:val="C00000"/>
      <w:sz w:val="24"/>
    </w:rPr>
  </w:style>
  <w:style w:type="character" w:customStyle="1" w:styleId="ListLabel15">
    <w:name w:val="ListLabel 15"/>
    <w:qFormat/>
    <w:rPr>
      <w:sz w:val="20"/>
    </w:rPr>
  </w:style>
  <w:style w:type="character" w:customStyle="1" w:styleId="ListLabel16">
    <w:name w:val="ListLabel 16"/>
    <w:qFormat/>
    <w:rPr>
      <w:b/>
      <w:bCs/>
      <w:sz w:val="20"/>
    </w:rPr>
  </w:style>
  <w:style w:type="character" w:customStyle="1" w:styleId="ListLabel17">
    <w:name w:val="ListLabel 17"/>
    <w:qFormat/>
    <w:rPr>
      <w:rFonts w:cs="Symbol"/>
      <w:b w:val="0"/>
      <w:bCs/>
      <w:sz w:val="20"/>
    </w:rPr>
  </w:style>
  <w:style w:type="character" w:customStyle="1" w:styleId="ListLabel18">
    <w:name w:val="ListLabel 18"/>
    <w:qFormat/>
    <w:rPr>
      <w:b/>
      <w:bCs/>
      <w:i w:val="0"/>
      <w:iCs w:val="0"/>
      <w:sz w:val="24"/>
      <w:szCs w:val="24"/>
      <w:u w:val="single"/>
    </w:rPr>
  </w:style>
  <w:style w:type="character" w:customStyle="1" w:styleId="ListLabel19">
    <w:name w:val="ListLabel 19"/>
    <w:qFormat/>
    <w:rPr>
      <w:rFonts w:cs="Calibri"/>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Symbol"/>
      <w:b/>
      <w:color w:val="2E74B5"/>
      <w:sz w:val="24"/>
    </w:rPr>
  </w:style>
  <w:style w:type="character" w:customStyle="1" w:styleId="ListLabel24">
    <w:name w:val="ListLabel 24"/>
    <w:qFormat/>
    <w:rPr>
      <w:rFonts w:cs="Symbol"/>
      <w:b/>
      <w:color w:val="C00000"/>
      <w:sz w:val="24"/>
    </w:rPr>
  </w:style>
  <w:style w:type="character" w:customStyle="1" w:styleId="ListLabel25">
    <w:name w:val="ListLabel 25"/>
    <w:qFormat/>
    <w:rPr>
      <w:sz w:val="20"/>
    </w:rPr>
  </w:style>
  <w:style w:type="character" w:customStyle="1" w:styleId="ListLabel26">
    <w:name w:val="ListLabel 26"/>
    <w:qFormat/>
    <w:rPr>
      <w:b/>
      <w:bCs/>
      <w:sz w:val="20"/>
    </w:rPr>
  </w:style>
  <w:style w:type="character" w:customStyle="1" w:styleId="ListLabel27">
    <w:name w:val="ListLabel 27"/>
    <w:qFormat/>
    <w:rPr>
      <w:rFonts w:cs="Symbol"/>
      <w:b w:val="0"/>
      <w:bCs/>
      <w:sz w:val="20"/>
    </w:rPr>
  </w:style>
  <w:style w:type="character" w:customStyle="1" w:styleId="ListLabel28">
    <w:name w:val="ListLabel 28"/>
    <w:qFormat/>
    <w:rPr>
      <w:b/>
      <w:bCs/>
      <w:i w:val="0"/>
      <w:iCs w:val="0"/>
      <w:sz w:val="24"/>
      <w:szCs w:val="24"/>
      <w:u w:val="single"/>
    </w:rPr>
  </w:style>
  <w:style w:type="character" w:customStyle="1" w:styleId="ListLabel29">
    <w:name w:val="ListLabel 29"/>
    <w:qFormat/>
    <w:rPr>
      <w:rFonts w:cs="Calibri"/>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Symbol"/>
      <w:b/>
      <w:color w:val="2E74B5"/>
      <w:sz w:val="24"/>
    </w:rPr>
  </w:style>
  <w:style w:type="character" w:customStyle="1" w:styleId="ListLabel34">
    <w:name w:val="ListLabel 34"/>
    <w:qFormat/>
    <w:rPr>
      <w:rFonts w:cs="Symbol"/>
      <w:b/>
      <w:color w:val="C00000"/>
      <w:sz w:val="24"/>
    </w:rPr>
  </w:style>
  <w:style w:type="character" w:customStyle="1" w:styleId="ListLabel35">
    <w:name w:val="ListLabel 35"/>
    <w:qFormat/>
    <w:rPr>
      <w:sz w:val="20"/>
    </w:rPr>
  </w:style>
  <w:style w:type="character" w:customStyle="1" w:styleId="ListLabel36">
    <w:name w:val="ListLabel 36"/>
    <w:qFormat/>
    <w:rPr>
      <w:b/>
      <w:bCs/>
      <w:sz w:val="20"/>
    </w:rPr>
  </w:style>
  <w:style w:type="character" w:customStyle="1" w:styleId="ListLabel37">
    <w:name w:val="ListLabel 37"/>
    <w:qFormat/>
    <w:rPr>
      <w:rFonts w:cs="Symbol"/>
      <w:b w:val="0"/>
      <w:bCs/>
      <w:sz w:val="20"/>
    </w:rPr>
  </w:style>
  <w:style w:type="character" w:customStyle="1" w:styleId="ListLabel38">
    <w:name w:val="ListLabel 38"/>
    <w:qFormat/>
    <w:rPr>
      <w:b/>
      <w:bCs/>
      <w:i w:val="0"/>
      <w:iCs w:val="0"/>
      <w:sz w:val="24"/>
      <w:szCs w:val="24"/>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A705E2"/>
    <w:pPr>
      <w:ind w:left="720"/>
      <w:contextualSpacing/>
    </w:pPr>
  </w:style>
  <w:style w:type="paragraph" w:styleId="En-tte">
    <w:name w:val="header"/>
    <w:basedOn w:val="Normal"/>
    <w:uiPriority w:val="99"/>
    <w:unhideWhenUsed/>
    <w:rsid w:val="005F1180"/>
    <w:pPr>
      <w:tabs>
        <w:tab w:val="center" w:pos="4536"/>
        <w:tab w:val="right" w:pos="9072"/>
      </w:tabs>
      <w:spacing w:after="0" w:line="240" w:lineRule="auto"/>
    </w:pPr>
  </w:style>
  <w:style w:type="paragraph" w:styleId="Pieddepage">
    <w:name w:val="footer"/>
    <w:basedOn w:val="Normal"/>
    <w:link w:val="PieddepageCar"/>
    <w:uiPriority w:val="99"/>
    <w:unhideWhenUsed/>
    <w:rsid w:val="005F1180"/>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styleId="Textedebulles">
    <w:name w:val="Balloon Text"/>
    <w:basedOn w:val="Normal"/>
    <w:link w:val="TextedebullesCar"/>
    <w:uiPriority w:val="99"/>
    <w:semiHidden/>
    <w:unhideWhenUsed/>
    <w:rsid w:val="000E5B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5B34"/>
    <w:rPr>
      <w:rFonts w:ascii="Segoe UI" w:hAnsi="Segoe UI" w:cs="Segoe UI"/>
      <w:color w:val="00000A"/>
      <w:sz w:val="18"/>
      <w:szCs w:val="18"/>
    </w:rPr>
  </w:style>
  <w:style w:type="character" w:styleId="Lienhypertexte">
    <w:name w:val="Hyperlink"/>
    <w:basedOn w:val="Policepardfaut"/>
    <w:uiPriority w:val="99"/>
    <w:unhideWhenUsed/>
    <w:rsid w:val="00C01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galipette.nancy@hotmail.com" TargetMode="External"/><Relationship Id="rId4" Type="http://schemas.openxmlformats.org/officeDocument/2006/relationships/settings" Target="settings.xml"/><Relationship Id="rId9" Type="http://schemas.openxmlformats.org/officeDocument/2006/relationships/hyperlink" Target="mailto:lagalipette@skynet.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7AE3-9045-4687-9018-EF109046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2104</Words>
  <Characters>11575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Galipette</dc:creator>
  <cp:lastModifiedBy>Nancy Vander Oirschot</cp:lastModifiedBy>
  <cp:revision>2</cp:revision>
  <cp:lastPrinted>2022-09-01T12:26:00Z</cp:lastPrinted>
  <dcterms:created xsi:type="dcterms:W3CDTF">2023-08-25T10:20:00Z</dcterms:created>
  <dcterms:modified xsi:type="dcterms:W3CDTF">2023-08-25T10:20:00Z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