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9A" w:rsidRDefault="00406A9A" w:rsidP="00406A9A">
      <w:pPr>
        <w:pStyle w:val="Standard"/>
        <w:jc w:val="both"/>
        <w:rPr>
          <w:b/>
          <w:sz w:val="18"/>
          <w:szCs w:val="18"/>
        </w:rPr>
      </w:pPr>
    </w:p>
    <w:p w:rsidR="00406A9A" w:rsidRDefault="00406A9A" w:rsidP="00406A9A">
      <w:pPr>
        <w:pStyle w:val="Standard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Province de LIEGE</w:t>
      </w:r>
      <w:r>
        <w:rPr>
          <w:b/>
          <w:sz w:val="18"/>
          <w:szCs w:val="18"/>
        </w:rPr>
        <w:tab/>
        <w:t xml:space="preserve">  </w:t>
      </w:r>
      <w:r>
        <w:rPr>
          <w:b/>
          <w:sz w:val="18"/>
          <w:szCs w:val="18"/>
        </w:rPr>
        <w:tab/>
        <w:t xml:space="preserve">                      C.C.P. : 000-0025082-56                             Tél. : 04/259.92.50</w:t>
      </w:r>
    </w:p>
    <w:p w:rsidR="00406A9A" w:rsidRDefault="00406A9A" w:rsidP="00406A9A">
      <w:pPr>
        <w:pStyle w:val="Standard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Arrondissement de WAREMME               </w:t>
      </w:r>
      <w:r>
        <w:rPr>
          <w:b/>
          <w:sz w:val="18"/>
          <w:szCs w:val="18"/>
        </w:rPr>
        <w:tab/>
        <w:t xml:space="preserve">   BELFIUS : 091-000444209                             Fax : 04/259.41.14</w:t>
      </w:r>
    </w:p>
    <w:p w:rsidR="00406A9A" w:rsidRDefault="00406A9A" w:rsidP="00406A9A">
      <w:pPr>
        <w:pStyle w:val="Standard"/>
        <w:jc w:val="both"/>
        <w:rPr>
          <w:b/>
          <w:sz w:val="18"/>
          <w:szCs w:val="18"/>
        </w:rPr>
      </w:pPr>
    </w:p>
    <w:p w:rsidR="00406A9A" w:rsidRDefault="00406A9A" w:rsidP="00406A9A">
      <w:pPr>
        <w:pStyle w:val="Titre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COMMUNE DE 4470 SAINT-GEORGES S/MEUSE</w:t>
      </w:r>
    </w:p>
    <w:p w:rsidR="00406A9A" w:rsidRDefault="00406A9A" w:rsidP="00406A9A">
      <w:pPr>
        <w:pStyle w:val="Corpsdetexte2"/>
        <w:jc w:val="both"/>
      </w:pPr>
      <w:r>
        <w:rPr>
          <w:i/>
          <w:sz w:val="18"/>
          <w:szCs w:val="18"/>
          <w:u w:val="none"/>
        </w:rPr>
        <w:tab/>
      </w:r>
      <w:r>
        <w:rPr>
          <w:b w:val="0"/>
          <w:i/>
          <w:sz w:val="18"/>
          <w:szCs w:val="18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Saint-Georges, le 16 juin 2015</w:t>
      </w:r>
    </w:p>
    <w:p w:rsidR="00406A9A" w:rsidRDefault="00406A9A" w:rsidP="00406A9A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CONVOCATION DU CONSEIL COMMUNAL</w:t>
      </w:r>
    </w:p>
    <w:p w:rsidR="00406A9A" w:rsidRDefault="00406A9A" w:rsidP="00406A9A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 xml:space="preserve">SEANCE DU  JEUDI </w:t>
      </w:r>
      <w:r w:rsidR="0065602F">
        <w:rPr>
          <w:b/>
          <w:u w:val="single"/>
        </w:rPr>
        <w:t>25 JUIN</w:t>
      </w:r>
      <w:r>
        <w:rPr>
          <w:b/>
          <w:u w:val="single"/>
        </w:rPr>
        <w:t xml:space="preserve"> 2015</w:t>
      </w:r>
    </w:p>
    <w:p w:rsidR="00406A9A" w:rsidRDefault="00406A9A" w:rsidP="00406A9A">
      <w:pPr>
        <w:pStyle w:val="Standard"/>
        <w:jc w:val="both"/>
      </w:pPr>
      <w:r>
        <w:rPr>
          <w:b/>
        </w:rPr>
        <w:tab/>
      </w:r>
      <w:r>
        <w:rPr>
          <w:sz w:val="22"/>
          <w:szCs w:val="22"/>
        </w:rPr>
        <w:tab/>
        <w:t>Madame, Mademoiselle, Monsieur,</w:t>
      </w:r>
    </w:p>
    <w:p w:rsidR="00406A9A" w:rsidRDefault="00406A9A" w:rsidP="00406A9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06A9A" w:rsidRDefault="00406A9A" w:rsidP="00406A9A">
      <w:pPr>
        <w:pStyle w:val="Standard"/>
        <w:jc w:val="both"/>
      </w:pP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Le Collège Communal a l’honneur de convoquer, pour la première fois, le Conseil communal, à la séance qui aura lieu à la Maison Communale (salle du 1er étage) le </w:t>
      </w:r>
      <w:r>
        <w:rPr>
          <w:b/>
          <w:bCs/>
          <w:sz w:val="22"/>
          <w:szCs w:val="22"/>
          <w:u w:val="single"/>
        </w:rPr>
        <w:t>JEUDI 25 JUIN 2015 à 20 h 00</w:t>
      </w:r>
      <w:r>
        <w:rPr>
          <w:sz w:val="22"/>
          <w:szCs w:val="22"/>
        </w:rPr>
        <w:t xml:space="preserve"> à l’effet d’examiner l’ordre du jour suivant :</w:t>
      </w:r>
    </w:p>
    <w:p w:rsidR="00406A9A" w:rsidRDefault="00406A9A" w:rsidP="00406A9A">
      <w:pPr>
        <w:pStyle w:val="Standard"/>
        <w:jc w:val="both"/>
      </w:pPr>
    </w:p>
    <w:p w:rsidR="00406A9A" w:rsidRDefault="00406A9A" w:rsidP="00406A9A">
      <w:pPr>
        <w:pStyle w:val="Standard"/>
        <w:jc w:val="center"/>
        <w:rPr>
          <w:b/>
        </w:rPr>
      </w:pPr>
      <w:r>
        <w:rPr>
          <w:b/>
        </w:rPr>
        <w:t>SÉANCE PUBLIQUE</w:t>
      </w:r>
    </w:p>
    <w:p w:rsidR="00406A9A" w:rsidRDefault="00406A9A" w:rsidP="00406A9A">
      <w:pPr>
        <w:pStyle w:val="Standard"/>
        <w:rPr>
          <w:b/>
        </w:rPr>
      </w:pPr>
    </w:p>
    <w:p w:rsidR="00406A9A" w:rsidRDefault="004A41F7" w:rsidP="004A41F7">
      <w:pPr>
        <w:pStyle w:val="Standard"/>
        <w:numPr>
          <w:ilvl w:val="0"/>
          <w:numId w:val="1"/>
        </w:numPr>
      </w:pPr>
      <w:r>
        <w:t xml:space="preserve">Football de </w:t>
      </w:r>
      <w:proofErr w:type="spellStart"/>
      <w:r>
        <w:t>Stockay</w:t>
      </w:r>
      <w:proofErr w:type="spellEnd"/>
      <w:r>
        <w:t>.</w:t>
      </w:r>
      <w:r w:rsidR="00D6412D">
        <w:t xml:space="preserve"> Accession à la 1</w:t>
      </w:r>
      <w:r w:rsidR="00D6412D" w:rsidRPr="00D6412D">
        <w:rPr>
          <w:vertAlign w:val="superscript"/>
        </w:rPr>
        <w:t>re</w:t>
      </w:r>
      <w:r w:rsidR="00D6412D">
        <w:t xml:space="preserve"> Provinciale.</w:t>
      </w:r>
      <w:r>
        <w:t xml:space="preserve"> Mise à l’honneur.</w:t>
      </w:r>
    </w:p>
    <w:p w:rsidR="004A41F7" w:rsidRPr="00406A9A" w:rsidRDefault="004A41F7" w:rsidP="004A41F7">
      <w:pPr>
        <w:pStyle w:val="Standard"/>
        <w:ind w:left="720"/>
      </w:pPr>
    </w:p>
    <w:p w:rsidR="00406A9A" w:rsidRDefault="00406A9A" w:rsidP="00406A9A">
      <w:pPr>
        <w:pStyle w:val="Standard"/>
        <w:numPr>
          <w:ilvl w:val="0"/>
          <w:numId w:val="1"/>
        </w:numPr>
      </w:pPr>
      <w:r>
        <w:t>ASBL Maison des Jeunes de Saint-Georges. Rapport d’activités et comptes annuels 2014. Avis.</w:t>
      </w:r>
    </w:p>
    <w:p w:rsidR="00406A9A" w:rsidRDefault="00406A9A" w:rsidP="00406A9A">
      <w:pPr>
        <w:pStyle w:val="Standard"/>
        <w:ind w:left="720"/>
      </w:pPr>
    </w:p>
    <w:p w:rsidR="00406A9A" w:rsidRDefault="00406A9A" w:rsidP="00406A9A">
      <w:pPr>
        <w:pStyle w:val="Standard"/>
        <w:numPr>
          <w:ilvl w:val="0"/>
          <w:numId w:val="1"/>
        </w:numPr>
        <w:spacing w:line="480" w:lineRule="auto"/>
      </w:pPr>
      <w:r>
        <w:t xml:space="preserve">Aéroport de </w:t>
      </w:r>
      <w:proofErr w:type="spellStart"/>
      <w:r>
        <w:t>Bierset</w:t>
      </w:r>
      <w:proofErr w:type="spellEnd"/>
      <w:r>
        <w:t>. Informations.</w:t>
      </w:r>
    </w:p>
    <w:p w:rsidR="00406A9A" w:rsidRDefault="00406A9A" w:rsidP="00406A9A">
      <w:pPr>
        <w:pStyle w:val="Standard"/>
        <w:numPr>
          <w:ilvl w:val="0"/>
          <w:numId w:val="1"/>
        </w:numPr>
        <w:spacing w:line="480" w:lineRule="auto"/>
      </w:pPr>
      <w:r>
        <w:t>Piscine communale. Informations.</w:t>
      </w:r>
    </w:p>
    <w:p w:rsidR="00406A9A" w:rsidRDefault="00406A9A" w:rsidP="00406A9A">
      <w:pPr>
        <w:pStyle w:val="Standard"/>
        <w:numPr>
          <w:ilvl w:val="0"/>
          <w:numId w:val="1"/>
        </w:numPr>
        <w:spacing w:line="480" w:lineRule="auto"/>
      </w:pPr>
      <w:r>
        <w:t>CPAS. Construction de la nouvelle maison de repos. Informations.</w:t>
      </w:r>
    </w:p>
    <w:p w:rsidR="00406A9A" w:rsidRDefault="00406A9A" w:rsidP="00406A9A">
      <w:pPr>
        <w:pStyle w:val="Standard"/>
        <w:numPr>
          <w:ilvl w:val="0"/>
          <w:numId w:val="1"/>
        </w:numPr>
        <w:spacing w:line="480" w:lineRule="auto"/>
      </w:pPr>
      <w:r>
        <w:t xml:space="preserve">Procès-verbal de la séance publique du conseil communal du </w:t>
      </w:r>
      <w:r w:rsidR="004A41F7">
        <w:t>28/05</w:t>
      </w:r>
      <w:r>
        <w:t>/2015. Adoption.</w:t>
      </w:r>
    </w:p>
    <w:p w:rsidR="00406A9A" w:rsidRDefault="00406A9A" w:rsidP="00406A9A">
      <w:pPr>
        <w:pStyle w:val="Standard"/>
        <w:numPr>
          <w:ilvl w:val="0"/>
          <w:numId w:val="1"/>
        </w:numPr>
        <w:spacing w:line="480" w:lineRule="auto"/>
      </w:pPr>
      <w:r>
        <w:t xml:space="preserve">Comptabilité </w:t>
      </w:r>
      <w:r w:rsidR="00D6412D">
        <w:t>CPAS</w:t>
      </w:r>
      <w:r>
        <w:t>. Compte</w:t>
      </w:r>
      <w:r w:rsidR="005D5794">
        <w:t>s annuels</w:t>
      </w:r>
      <w:r>
        <w:t xml:space="preserve"> de l’exercice 2014. Adoption.</w:t>
      </w:r>
    </w:p>
    <w:p w:rsidR="004F054C" w:rsidRDefault="004F054C" w:rsidP="004F054C">
      <w:pPr>
        <w:pStyle w:val="Standard"/>
        <w:numPr>
          <w:ilvl w:val="0"/>
          <w:numId w:val="1"/>
        </w:numPr>
        <w:ind w:left="714" w:hanging="357"/>
      </w:pPr>
      <w:r>
        <w:t>Cuisine communautaire de DOMMARTIN – Rénovation de la toiture du préau – Approbation des conditions et du mode de passation.</w:t>
      </w:r>
    </w:p>
    <w:p w:rsidR="004F054C" w:rsidRDefault="004F054C" w:rsidP="004F054C">
      <w:pPr>
        <w:pStyle w:val="Standard"/>
        <w:ind w:left="720"/>
      </w:pPr>
    </w:p>
    <w:p w:rsidR="004F054C" w:rsidRDefault="004F054C" w:rsidP="004F054C">
      <w:pPr>
        <w:pStyle w:val="Standard"/>
        <w:numPr>
          <w:ilvl w:val="0"/>
          <w:numId w:val="1"/>
        </w:numPr>
        <w:ind w:left="714" w:hanging="357"/>
      </w:pPr>
      <w:r>
        <w:t>Province de LIEGE. Appel à participation dans le cadre de la campagne POLLEC 2. Ratification de la délibération du Collège communal du 09/06/2015 quant à la décision de participation.</w:t>
      </w:r>
    </w:p>
    <w:p w:rsidR="00406A9A" w:rsidRDefault="00406A9A" w:rsidP="00406A9A">
      <w:pPr>
        <w:pStyle w:val="Standard"/>
      </w:pPr>
    </w:p>
    <w:p w:rsidR="00406A9A" w:rsidRDefault="004A41F7" w:rsidP="00406A9A">
      <w:pPr>
        <w:pStyle w:val="Standard"/>
        <w:numPr>
          <w:ilvl w:val="0"/>
          <w:numId w:val="1"/>
        </w:numPr>
      </w:pPr>
      <w:r>
        <w:t>PUBLIFIN</w:t>
      </w:r>
      <w:r w:rsidR="00406A9A">
        <w:t>. Assemblée</w:t>
      </w:r>
      <w:r>
        <w:t>s</w:t>
      </w:r>
      <w:r w:rsidR="00406A9A">
        <w:t xml:space="preserve"> générale</w:t>
      </w:r>
      <w:r>
        <w:t>s</w:t>
      </w:r>
      <w:r w:rsidR="00406A9A">
        <w:t xml:space="preserve"> ordinaire</w:t>
      </w:r>
      <w:r>
        <w:t xml:space="preserve"> et extraordinaire</w:t>
      </w:r>
      <w:r w:rsidR="00406A9A">
        <w:t xml:space="preserve"> du </w:t>
      </w:r>
      <w:r>
        <w:t>29</w:t>
      </w:r>
      <w:r w:rsidR="00406A9A">
        <w:t>/06/2015. Ordre</w:t>
      </w:r>
      <w:r>
        <w:t>s</w:t>
      </w:r>
      <w:r w:rsidR="00406A9A">
        <w:t xml:space="preserve"> du jour. Adoption.</w:t>
      </w:r>
    </w:p>
    <w:p w:rsidR="00D6412D" w:rsidRDefault="00D6412D" w:rsidP="00406A9A">
      <w:pPr>
        <w:pStyle w:val="Paragraphedeliste"/>
        <w:spacing w:after="0" w:line="240" w:lineRule="auto"/>
      </w:pPr>
    </w:p>
    <w:p w:rsidR="00406A9A" w:rsidRDefault="00D6412D" w:rsidP="00406A9A">
      <w:pPr>
        <w:pStyle w:val="Standard"/>
        <w:numPr>
          <w:ilvl w:val="0"/>
          <w:numId w:val="1"/>
        </w:numPr>
        <w:ind w:left="714" w:hanging="357"/>
      </w:pPr>
      <w:r>
        <w:t>SPI</w:t>
      </w:r>
      <w:r w:rsidR="00406A9A">
        <w:t>. Désignation d’un représentant communal pour la législature 2013-2018 en remplacement de Madame Fabienne FOSSOUL, démissionnaire. Décision.</w:t>
      </w:r>
    </w:p>
    <w:p w:rsidR="00634883" w:rsidRDefault="00634883" w:rsidP="00634883">
      <w:pPr>
        <w:pStyle w:val="Paragraphedeliste"/>
        <w:spacing w:after="0" w:line="240" w:lineRule="auto"/>
      </w:pPr>
    </w:p>
    <w:p w:rsidR="00406A9A" w:rsidRDefault="00406A9A" w:rsidP="00406A9A">
      <w:pPr>
        <w:pStyle w:val="Paragraphedeliste"/>
      </w:pPr>
    </w:p>
    <w:p w:rsidR="00406A9A" w:rsidRDefault="00406A9A" w:rsidP="00406A9A">
      <w:pPr>
        <w:pStyle w:val="Standard"/>
        <w:ind w:left="714"/>
      </w:pPr>
    </w:p>
    <w:p w:rsidR="00406A9A" w:rsidRDefault="00406A9A" w:rsidP="00406A9A">
      <w:pPr>
        <w:pStyle w:val="Standard"/>
        <w:jc w:val="center"/>
      </w:pPr>
      <w:r>
        <w:t>Par le Collège,</w:t>
      </w:r>
    </w:p>
    <w:p w:rsidR="00406A9A" w:rsidRDefault="00406A9A" w:rsidP="00406A9A">
      <w:pPr>
        <w:pStyle w:val="Standard"/>
      </w:pPr>
      <w:r>
        <w:t>La Directrice générale,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Bourgmestre,</w:t>
      </w:r>
    </w:p>
    <w:p w:rsidR="00406A9A" w:rsidRDefault="00406A9A" w:rsidP="00406A9A">
      <w:pPr>
        <w:pStyle w:val="Standard"/>
      </w:pPr>
    </w:p>
    <w:p w:rsidR="00406A9A" w:rsidRDefault="00406A9A" w:rsidP="00406A9A">
      <w:pPr>
        <w:pStyle w:val="Standard"/>
      </w:pPr>
      <w:r>
        <w:t>Catherine DAEMS.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Francis DEJON.</w:t>
      </w:r>
    </w:p>
    <w:p w:rsidR="00CB4A2F" w:rsidRDefault="00CB4A2F">
      <w:bookmarkStart w:id="0" w:name="_GoBack"/>
      <w:bookmarkEnd w:id="0"/>
    </w:p>
    <w:sectPr w:rsidR="00CB4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4547D"/>
    <w:multiLevelType w:val="hybridMultilevel"/>
    <w:tmpl w:val="10A25D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40"/>
    <w:rsid w:val="00084A01"/>
    <w:rsid w:val="00402072"/>
    <w:rsid w:val="00406A9A"/>
    <w:rsid w:val="004A41F7"/>
    <w:rsid w:val="004F054C"/>
    <w:rsid w:val="005D5794"/>
    <w:rsid w:val="00634883"/>
    <w:rsid w:val="0065602F"/>
    <w:rsid w:val="008F0440"/>
    <w:rsid w:val="00CB4A2F"/>
    <w:rsid w:val="00D6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Standard"/>
    <w:next w:val="Standard"/>
    <w:link w:val="Titre1Car"/>
    <w:qFormat/>
    <w:rsid w:val="00406A9A"/>
    <w:pPr>
      <w:keepNext/>
      <w:jc w:val="center"/>
      <w:outlineLvl w:val="0"/>
    </w:pPr>
    <w:rPr>
      <w:rFonts w:eastAsia="Times New Roman"/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06A9A"/>
    <w:rPr>
      <w:rFonts w:ascii="Times New Roman" w:eastAsia="Times New Roman" w:hAnsi="Times New Roman" w:cs="Mangal"/>
      <w:b/>
      <w:kern w:val="3"/>
      <w:sz w:val="32"/>
      <w:szCs w:val="24"/>
      <w:u w:val="single"/>
      <w:lang w:eastAsia="zh-CN" w:bidi="hi-IN"/>
    </w:rPr>
  </w:style>
  <w:style w:type="paragraph" w:styleId="Paragraphedeliste">
    <w:name w:val="List Paragraph"/>
    <w:basedOn w:val="Normal"/>
    <w:uiPriority w:val="34"/>
    <w:qFormat/>
    <w:rsid w:val="00406A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paragraph" w:customStyle="1" w:styleId="Standard">
    <w:name w:val="Standard"/>
    <w:rsid w:val="00406A9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sdetexte2">
    <w:name w:val="Body Text 2"/>
    <w:basedOn w:val="Standard"/>
    <w:link w:val="Corpsdetexte2Car"/>
    <w:semiHidden/>
    <w:unhideWhenUsed/>
    <w:rsid w:val="00406A9A"/>
    <w:pPr>
      <w:jc w:val="center"/>
    </w:pPr>
    <w:rPr>
      <w:b/>
      <w:u w:val="single"/>
    </w:rPr>
  </w:style>
  <w:style w:type="character" w:customStyle="1" w:styleId="Corpsdetexte2Car">
    <w:name w:val="Corps de texte 2 Car"/>
    <w:basedOn w:val="Policepardfaut"/>
    <w:link w:val="Corpsdetexte2"/>
    <w:semiHidden/>
    <w:rsid w:val="00406A9A"/>
    <w:rPr>
      <w:rFonts w:ascii="Times New Roman" w:eastAsia="SimSun" w:hAnsi="Times New Roman" w:cs="Mangal"/>
      <w:b/>
      <w:kern w:val="3"/>
      <w:sz w:val="24"/>
      <w:szCs w:val="24"/>
      <w:u w:val="single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Standard"/>
    <w:next w:val="Standard"/>
    <w:link w:val="Titre1Car"/>
    <w:qFormat/>
    <w:rsid w:val="00406A9A"/>
    <w:pPr>
      <w:keepNext/>
      <w:jc w:val="center"/>
      <w:outlineLvl w:val="0"/>
    </w:pPr>
    <w:rPr>
      <w:rFonts w:eastAsia="Times New Roman"/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06A9A"/>
    <w:rPr>
      <w:rFonts w:ascii="Times New Roman" w:eastAsia="Times New Roman" w:hAnsi="Times New Roman" w:cs="Mangal"/>
      <w:b/>
      <w:kern w:val="3"/>
      <w:sz w:val="32"/>
      <w:szCs w:val="24"/>
      <w:u w:val="single"/>
      <w:lang w:eastAsia="zh-CN" w:bidi="hi-IN"/>
    </w:rPr>
  </w:style>
  <w:style w:type="paragraph" w:styleId="Paragraphedeliste">
    <w:name w:val="List Paragraph"/>
    <w:basedOn w:val="Normal"/>
    <w:uiPriority w:val="34"/>
    <w:qFormat/>
    <w:rsid w:val="00406A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paragraph" w:customStyle="1" w:styleId="Standard">
    <w:name w:val="Standard"/>
    <w:rsid w:val="00406A9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sdetexte2">
    <w:name w:val="Body Text 2"/>
    <w:basedOn w:val="Standard"/>
    <w:link w:val="Corpsdetexte2Car"/>
    <w:semiHidden/>
    <w:unhideWhenUsed/>
    <w:rsid w:val="00406A9A"/>
    <w:pPr>
      <w:jc w:val="center"/>
    </w:pPr>
    <w:rPr>
      <w:b/>
      <w:u w:val="single"/>
    </w:rPr>
  </w:style>
  <w:style w:type="character" w:customStyle="1" w:styleId="Corpsdetexte2Car">
    <w:name w:val="Corps de texte 2 Car"/>
    <w:basedOn w:val="Policepardfaut"/>
    <w:link w:val="Corpsdetexte2"/>
    <w:semiHidden/>
    <w:rsid w:val="00406A9A"/>
    <w:rPr>
      <w:rFonts w:ascii="Times New Roman" w:eastAsia="SimSun" w:hAnsi="Times New Roman" w:cs="Mangal"/>
      <w:b/>
      <w:kern w:val="3"/>
      <w:sz w:val="24"/>
      <w:szCs w:val="24"/>
      <w:u w:val="singl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Daems</dc:creator>
  <cp:keywords/>
  <dc:description/>
  <cp:lastModifiedBy>Catherine Daems</cp:lastModifiedBy>
  <cp:revision>7</cp:revision>
  <cp:lastPrinted>2015-06-11T08:33:00Z</cp:lastPrinted>
  <dcterms:created xsi:type="dcterms:W3CDTF">2015-06-08T09:07:00Z</dcterms:created>
  <dcterms:modified xsi:type="dcterms:W3CDTF">2015-06-11T08:33:00Z</dcterms:modified>
</cp:coreProperties>
</file>